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75" w:rsidRDefault="00775C75">
      <w:pPr>
        <w:pStyle w:val="a3"/>
        <w:ind w:left="0"/>
        <w:jc w:val="left"/>
        <w:rPr>
          <w:sz w:val="20"/>
        </w:rPr>
      </w:pPr>
    </w:p>
    <w:p w:rsidR="00775C75" w:rsidRDefault="00775C75">
      <w:pPr>
        <w:pStyle w:val="a3"/>
        <w:spacing w:before="3"/>
        <w:ind w:left="0"/>
        <w:jc w:val="left"/>
        <w:rPr>
          <w:sz w:val="23"/>
        </w:rPr>
      </w:pPr>
    </w:p>
    <w:p w:rsidR="00775C75" w:rsidRDefault="00E347B1">
      <w:pPr>
        <w:jc w:val="center"/>
        <w:rPr>
          <w:sz w:val="40"/>
        </w:rPr>
        <w:sectPr w:rsidR="00775C75">
          <w:type w:val="continuous"/>
          <w:pgSz w:w="11910" w:h="16840"/>
          <w:pgMar w:top="1840" w:right="0" w:bottom="280" w:left="102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915150" cy="9504850"/>
            <wp:effectExtent l="0" t="0" r="0" b="1270"/>
            <wp:docPr id="1" name="Рисунок 1" descr="C:\Users\user\AppData\Local\Microsoft\Windows\Temporary Internet Files\Content.Word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C75" w:rsidRDefault="001E5A7D">
      <w:pPr>
        <w:pStyle w:val="1"/>
        <w:numPr>
          <w:ilvl w:val="0"/>
          <w:numId w:val="10"/>
        </w:numPr>
        <w:tabs>
          <w:tab w:val="left" w:pos="3901"/>
        </w:tabs>
        <w:spacing w:before="75" w:line="274" w:lineRule="exact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775C75" w:rsidRDefault="001E5A7D">
      <w:pPr>
        <w:pStyle w:val="a4"/>
        <w:numPr>
          <w:ilvl w:val="1"/>
          <w:numId w:val="9"/>
        </w:numPr>
        <w:tabs>
          <w:tab w:val="left" w:pos="723"/>
        </w:tabs>
        <w:ind w:right="731" w:firstLine="0"/>
        <w:jc w:val="both"/>
        <w:rPr>
          <w:sz w:val="24"/>
        </w:rPr>
      </w:pPr>
      <w:proofErr w:type="gramStart"/>
      <w:r>
        <w:rPr>
          <w:sz w:val="24"/>
        </w:rPr>
        <w:t>Положение</w:t>
      </w:r>
      <w:r>
        <w:rPr>
          <w:spacing w:val="61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62"/>
          <w:sz w:val="24"/>
        </w:rPr>
        <w:t xml:space="preserve">  </w:t>
      </w:r>
      <w:r>
        <w:rPr>
          <w:sz w:val="24"/>
        </w:rPr>
        <w:t>периодичности,</w:t>
      </w:r>
      <w:r>
        <w:rPr>
          <w:spacing w:val="62"/>
          <w:sz w:val="24"/>
        </w:rPr>
        <w:t xml:space="preserve">  </w:t>
      </w:r>
      <w:r>
        <w:rPr>
          <w:sz w:val="24"/>
        </w:rPr>
        <w:t>порядке</w:t>
      </w:r>
      <w:r>
        <w:rPr>
          <w:spacing w:val="61"/>
          <w:sz w:val="24"/>
        </w:rPr>
        <w:t xml:space="preserve">  </w:t>
      </w:r>
      <w:r>
        <w:rPr>
          <w:sz w:val="24"/>
        </w:rPr>
        <w:t>текущего</w:t>
      </w:r>
      <w:r>
        <w:rPr>
          <w:spacing w:val="62"/>
          <w:sz w:val="24"/>
        </w:rPr>
        <w:t xml:space="preserve">  </w:t>
      </w:r>
      <w:r>
        <w:rPr>
          <w:sz w:val="24"/>
        </w:rPr>
        <w:t>контроля</w:t>
      </w:r>
      <w:r>
        <w:rPr>
          <w:spacing w:val="63"/>
          <w:sz w:val="24"/>
        </w:rPr>
        <w:t xml:space="preserve">  </w:t>
      </w:r>
      <w:r>
        <w:rPr>
          <w:sz w:val="24"/>
        </w:rPr>
        <w:t>успеваемости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 об</w:t>
      </w:r>
      <w:r w:rsidR="004820EC">
        <w:rPr>
          <w:sz w:val="24"/>
        </w:rPr>
        <w:t>учающихся (далее – Положение) МБОУ СОШ с. Денискино</w:t>
      </w:r>
      <w:r>
        <w:rPr>
          <w:spacing w:val="7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72"/>
          <w:sz w:val="24"/>
        </w:rPr>
        <w:t xml:space="preserve"> </w:t>
      </w:r>
      <w:r>
        <w:rPr>
          <w:sz w:val="24"/>
        </w:rPr>
        <w:t>школа)</w:t>
      </w:r>
      <w:r>
        <w:rPr>
          <w:spacing w:val="71"/>
          <w:sz w:val="24"/>
        </w:rPr>
        <w:t xml:space="preserve"> </w:t>
      </w:r>
      <w:r>
        <w:rPr>
          <w:sz w:val="24"/>
        </w:rPr>
        <w:t>разработано в соответствии:</w:t>
      </w:r>
      <w:proofErr w:type="gramEnd"/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2" w:line="237" w:lineRule="auto"/>
        <w:ind w:right="913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 законом от 29.12.2012 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ции»;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5" w:line="237" w:lineRule="auto"/>
        <w:ind w:right="915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утвержденным приказом Минобрнауки от 06.10.2009 № 373;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2"/>
        <w:ind w:right="915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 здоровья, утвержденным приказом Минобрнауки от 19.12.2014 № 1598;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4" w:line="237" w:lineRule="auto"/>
        <w:ind w:right="915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утвержденным приказом Минобрнауки от 17.12.2010 № 1897;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4" w:line="237" w:lineRule="auto"/>
        <w:ind w:right="910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утвержденным приказом Минобрнауки от 17.05.2012 № 413;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5" w:line="237" w:lineRule="auto"/>
        <w:ind w:right="915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утвержденным приказом Минпросвещения от 31.05.2021 № 286;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5" w:line="237" w:lineRule="auto"/>
        <w:ind w:right="915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ния, утвержденным приказом Минпросвещения от 31.05.2021 № 287;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2"/>
        <w:ind w:right="909"/>
        <w:rPr>
          <w:sz w:val="24"/>
        </w:rPr>
      </w:pP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щеобразовательным программам – образовательным программам начального общего, ос- новного общего и среднего общего образования, утвержденным приказом Минпросвеще- ния от 22.03.2021 № 115;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line="292" w:lineRule="exact"/>
        <w:ind w:hanging="362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ind w:right="922"/>
        <w:rPr>
          <w:sz w:val="24"/>
        </w:rPr>
      </w:pPr>
      <w:r>
        <w:rPr>
          <w:sz w:val="24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дополнительными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75C75" w:rsidRDefault="001E5A7D">
      <w:pPr>
        <w:pStyle w:val="a4"/>
        <w:numPr>
          <w:ilvl w:val="1"/>
          <w:numId w:val="9"/>
        </w:numPr>
        <w:tabs>
          <w:tab w:val="left" w:pos="538"/>
        </w:tabs>
        <w:spacing w:before="88"/>
        <w:ind w:right="732" w:firstLine="0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 формы, периодичность, порядок текущего контроля усп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ваемости и промежуточной аттестации обучающихся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основным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про- 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775C75" w:rsidRDefault="001E5A7D">
      <w:pPr>
        <w:pStyle w:val="a4"/>
        <w:numPr>
          <w:ilvl w:val="1"/>
          <w:numId w:val="9"/>
        </w:numPr>
        <w:tabs>
          <w:tab w:val="left" w:pos="550"/>
        </w:tabs>
        <w:spacing w:before="92"/>
        <w:ind w:right="732" w:firstLine="0"/>
        <w:jc w:val="both"/>
        <w:rPr>
          <w:sz w:val="24"/>
        </w:rPr>
      </w:pPr>
      <w:r>
        <w:rPr>
          <w:sz w:val="24"/>
        </w:rPr>
        <w:t>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ответствующего уровня общего образования.</w:t>
      </w:r>
    </w:p>
    <w:p w:rsidR="00775C75" w:rsidRDefault="001E5A7D">
      <w:pPr>
        <w:pStyle w:val="a4"/>
        <w:numPr>
          <w:ilvl w:val="1"/>
          <w:numId w:val="9"/>
        </w:numPr>
        <w:tabs>
          <w:tab w:val="left" w:pos="543"/>
        </w:tabs>
        <w:spacing w:before="94"/>
        <w:ind w:right="729" w:firstLine="0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по отдельным частям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предмета или 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целом, курсу, дисциплине (модулю) образовательной про- 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775C75" w:rsidRDefault="00775C75">
      <w:pPr>
        <w:pStyle w:val="a3"/>
        <w:spacing w:before="4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1702"/>
        </w:tabs>
        <w:spacing w:before="1" w:line="274" w:lineRule="exact"/>
        <w:ind w:left="1702"/>
        <w:jc w:val="left"/>
      </w:pPr>
      <w:r>
        <w:t>ТЕКУЩИЙ</w:t>
      </w:r>
      <w:r>
        <w:rPr>
          <w:spacing w:val="-9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75C75" w:rsidRDefault="001E5A7D">
      <w:pPr>
        <w:pStyle w:val="a4"/>
        <w:numPr>
          <w:ilvl w:val="1"/>
          <w:numId w:val="7"/>
        </w:numPr>
        <w:tabs>
          <w:tab w:val="left" w:pos="574"/>
        </w:tabs>
        <w:ind w:right="728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– систематическая проверка образовател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ных (учебных) достижений обучающихся, проводимая педагогом в ходе осуществления образо- вательной деятельности в соответствии с образовательной программой и направленная на вы- страивание максимально эффективного образовательного процесса в целях достижения плани- руемых результатов освоения основных общеобразовательных программ, предусмотренных фе- деральными государственными образовательными стандартами соответствующего уровня обще- го образования.</w:t>
      </w:r>
    </w:p>
    <w:p w:rsidR="00775C75" w:rsidRDefault="00775C75">
      <w:pPr>
        <w:jc w:val="both"/>
        <w:rPr>
          <w:sz w:val="24"/>
        </w:rPr>
        <w:sectPr w:rsidR="00775C75">
          <w:footerReference w:type="default" r:id="rId9"/>
          <w:pgSz w:w="11910" w:h="16840"/>
          <w:pgMar w:top="640" w:right="0" w:bottom="1740" w:left="1020" w:header="0" w:footer="1545" w:gutter="0"/>
          <w:pgNumType w:start="2"/>
          <w:cols w:space="720"/>
        </w:sectPr>
      </w:pPr>
    </w:p>
    <w:p w:rsidR="00775C75" w:rsidRDefault="001E5A7D">
      <w:pPr>
        <w:pStyle w:val="a4"/>
        <w:numPr>
          <w:ilvl w:val="1"/>
          <w:numId w:val="7"/>
        </w:numPr>
        <w:tabs>
          <w:tab w:val="left" w:pos="533"/>
        </w:tabs>
        <w:spacing w:before="70"/>
        <w:ind w:left="532" w:hanging="421"/>
        <w:jc w:val="both"/>
        <w:rPr>
          <w:sz w:val="24"/>
        </w:rPr>
      </w:pPr>
      <w:proofErr w:type="gramStart"/>
      <w:r>
        <w:rPr>
          <w:sz w:val="24"/>
        </w:rPr>
        <w:lastRenderedPageBreak/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целях:</w:t>
      </w:r>
      <w:proofErr w:type="gramEnd"/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right="915" w:hanging="360"/>
        <w:rPr>
          <w:sz w:val="24"/>
        </w:rPr>
      </w:pPr>
      <w:r>
        <w:rPr>
          <w:sz w:val="24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мы;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spacing w:before="1"/>
        <w:ind w:right="913" w:hanging="360"/>
        <w:rPr>
          <w:sz w:val="24"/>
        </w:rPr>
      </w:pPr>
      <w:r>
        <w:rPr>
          <w:sz w:val="24"/>
        </w:rPr>
        <w:t>коррекции рабочих программ учебных предметов, курсов, дисциплин (модулей) в зав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симости от анализа качества, темпа и особенностей освоения изученного материала;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неуспеваемости.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38"/>
        </w:tabs>
        <w:spacing w:before="91"/>
        <w:ind w:right="733" w:firstLine="0"/>
        <w:jc w:val="both"/>
        <w:rPr>
          <w:sz w:val="24"/>
        </w:rPr>
      </w:pPr>
      <w:r>
        <w:rPr>
          <w:sz w:val="24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ного образования либо обучающихся по не имеющей государственной аккредитации образова- 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38"/>
        </w:tabs>
        <w:spacing w:before="94"/>
        <w:ind w:right="733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ским планированием рабочей программы учебного предмета, курса, дисциплины (модуля) с уче- 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3"/>
          <w:tab w:val="left" w:pos="834"/>
        </w:tabs>
        <w:ind w:right="922" w:hanging="360"/>
        <w:jc w:val="left"/>
        <w:rPr>
          <w:sz w:val="24"/>
        </w:rPr>
      </w:pPr>
      <w:proofErr w:type="gramStart"/>
      <w:r>
        <w:rPr>
          <w:sz w:val="24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proofErr w:type="gramEnd"/>
    </w:p>
    <w:p w:rsidR="00775C75" w:rsidRDefault="001E5A7D">
      <w:pPr>
        <w:pStyle w:val="a4"/>
        <w:numPr>
          <w:ilvl w:val="2"/>
          <w:numId w:val="7"/>
        </w:numPr>
        <w:tabs>
          <w:tab w:val="left" w:pos="833"/>
          <w:tab w:val="left" w:pos="834"/>
        </w:tabs>
        <w:ind w:right="923" w:hanging="360"/>
        <w:jc w:val="left"/>
        <w:rPr>
          <w:sz w:val="24"/>
        </w:rPr>
      </w:pPr>
      <w:r>
        <w:rPr>
          <w:sz w:val="24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3"/>
          <w:tab w:val="left" w:pos="834"/>
        </w:tabs>
        <w:ind w:right="921" w:hanging="360"/>
        <w:jc w:val="left"/>
        <w:rPr>
          <w:sz w:val="24"/>
        </w:rPr>
      </w:pP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промежуточной, </w:t>
      </w:r>
      <w:r>
        <w:rPr>
          <w:spacing w:val="-2"/>
          <w:sz w:val="24"/>
        </w:rPr>
        <w:t>итоговой);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3"/>
          <w:tab w:val="left" w:pos="834"/>
        </w:tabs>
        <w:spacing w:line="274" w:lineRule="exact"/>
        <w:ind w:left="833" w:hanging="301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планом).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81"/>
        </w:tabs>
        <w:spacing w:before="94"/>
        <w:ind w:right="732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1-го класса в течение учебного года ос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ществляется без балльного оценивания занятий обучающихся и домашних заданий. </w:t>
      </w:r>
      <w:proofErr w:type="gramStart"/>
      <w:r>
        <w:rPr>
          <w:sz w:val="24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>
        <w:rPr>
          <w:sz w:val="24"/>
        </w:rPr>
        <w:t xml:space="preserve"> Результаты и динамика образовательных достижений каждого обучающ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гося фиксируются педагогическим работником в листе индивидуальных достижений по учебно- му предмету.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55"/>
        </w:tabs>
        <w:spacing w:before="92"/>
        <w:ind w:right="728" w:firstLine="0"/>
        <w:jc w:val="both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 по п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тибалльной системе оценивания. Для письменных работ, результат прохождения которых фи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сируется в баллах или иных значениях, разрабатывается шкала перерасчета полученного резуль- 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52"/>
        </w:tabs>
        <w:spacing w:before="91"/>
        <w:ind w:right="730" w:firstLine="0"/>
        <w:jc w:val="both"/>
        <w:rPr>
          <w:sz w:val="24"/>
        </w:rPr>
      </w:pPr>
      <w:r>
        <w:rPr>
          <w:sz w:val="24"/>
        </w:rPr>
        <w:t>Отметки по установленным формам текущего контроля успеваемости обучающихся фикс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руются педагогическим работником в журнале успеваемости и дневнике обучающегося в сроки</w:t>
      </w:r>
      <w:r>
        <w:rPr>
          <w:spacing w:val="80"/>
          <w:sz w:val="24"/>
        </w:rPr>
        <w:t xml:space="preserve"> </w:t>
      </w:r>
      <w:r>
        <w:rPr>
          <w:sz w:val="24"/>
        </w:rPr>
        <w:t>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ратурное чтение» («Литература») или «Литературное чтение на родном языке» («Родная литера- </w:t>
      </w:r>
      <w:r>
        <w:rPr>
          <w:spacing w:val="-2"/>
          <w:sz w:val="24"/>
        </w:rPr>
        <w:t>тура»).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43"/>
        </w:tabs>
        <w:spacing w:before="94"/>
        <w:ind w:right="728" w:firstLine="0"/>
        <w:jc w:val="both"/>
        <w:rPr>
          <w:sz w:val="24"/>
        </w:rPr>
      </w:pPr>
      <w:r>
        <w:rPr>
          <w:sz w:val="24"/>
        </w:rPr>
        <w:t>Текущий контроль успеваемости по итогам четверти осуществляется педагогическим рабо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ником,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3"/>
        <w:spacing w:before="70"/>
        <w:ind w:right="728"/>
      </w:pPr>
      <w:r>
        <w:lastRenderedPageBreak/>
        <w:t>форме письменной работы (тест, диктант, изложение, сочинение, комплексная или итоговая ко</w:t>
      </w:r>
      <w:proofErr w:type="gramStart"/>
      <w:r>
        <w:t>н-</w:t>
      </w:r>
      <w:proofErr w:type="gramEnd"/>
      <w:r>
        <w:t xml:space="preserve"> трольная работа, всероссийская проверочная работа).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567"/>
        </w:tabs>
        <w:spacing w:before="91"/>
        <w:ind w:right="732" w:firstLine="0"/>
        <w:jc w:val="both"/>
        <w:rPr>
          <w:sz w:val="24"/>
        </w:rPr>
      </w:pPr>
      <w:r>
        <w:rPr>
          <w:sz w:val="24"/>
        </w:rPr>
        <w:t>Педагогический работник, проводящий текущий контроль успеваемости, обеспечивает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77"/>
        </w:tabs>
        <w:spacing w:before="94"/>
        <w:ind w:right="732" w:firstLine="0"/>
        <w:jc w:val="both"/>
        <w:rPr>
          <w:sz w:val="24"/>
        </w:rPr>
      </w:pPr>
      <w:r>
        <w:rPr>
          <w:sz w:val="24"/>
        </w:rPr>
        <w:t>В целях создания условий, отвечающих физиологическим особенностям учащихся, не д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пускается проведение текущего контроля успеваемости: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2"/>
          <w:sz w:val="24"/>
        </w:rPr>
        <w:t xml:space="preserve"> школы;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right="912" w:hanging="360"/>
        <w:rPr>
          <w:sz w:val="24"/>
        </w:rPr>
      </w:pPr>
      <w:r>
        <w:rPr>
          <w:sz w:val="24"/>
        </w:rPr>
        <w:t>в первый учебный день после длительного пропуска занятий для обучающихся, не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сещавших занятия по уважительной причине;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right="920" w:hanging="360"/>
        <w:rPr>
          <w:sz w:val="24"/>
        </w:rPr>
      </w:pPr>
      <w:r>
        <w:rPr>
          <w:sz w:val="24"/>
        </w:rPr>
        <w:t>на 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последнем уроках, за исключением тех уроков, которые проводятся один раз в неделю.</w:t>
      </w:r>
    </w:p>
    <w:p w:rsidR="00775C75" w:rsidRDefault="001E5A7D">
      <w:pPr>
        <w:pStyle w:val="a3"/>
        <w:spacing w:before="1"/>
      </w:pP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2"/>
        </w:rPr>
        <w:t xml:space="preserve"> проведение: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right="919" w:hanging="360"/>
        <w:rPr>
          <w:sz w:val="24"/>
        </w:rPr>
      </w:pPr>
      <w:r>
        <w:rPr>
          <w:sz w:val="24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775C75" w:rsidRDefault="001E5A7D">
      <w:pPr>
        <w:pStyle w:val="a4"/>
        <w:numPr>
          <w:ilvl w:val="2"/>
          <w:numId w:val="7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двух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класса.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77"/>
        </w:tabs>
        <w:spacing w:before="91"/>
        <w:ind w:right="736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ляют педагогические работники школы. Отметки по установленным формам текущего контроля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 в журнале обучения на дому.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77"/>
        </w:tabs>
        <w:spacing w:before="92"/>
        <w:ind w:right="735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77"/>
        </w:tabs>
        <w:spacing w:before="91"/>
        <w:ind w:right="732" w:firstLine="0"/>
        <w:jc w:val="both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 мод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лью, формой организации занятий и особенностями выбранного направления внеурочной дея- тельности. Оценивание достижения планируемых результатов внеурочной деятельности обуч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ющихся осуществляется в порядке и на условиях, установленных локальным нормативным ак- том школы.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67"/>
        </w:tabs>
        <w:spacing w:before="94"/>
        <w:ind w:right="731" w:firstLine="0"/>
        <w:jc w:val="both"/>
        <w:rPr>
          <w:sz w:val="24"/>
        </w:rPr>
      </w:pPr>
      <w:r>
        <w:rPr>
          <w:sz w:val="24"/>
        </w:rPr>
        <w:t>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ствии с правилами математического округления.</w:t>
      </w:r>
    </w:p>
    <w:p w:rsidR="00775C75" w:rsidRDefault="001E5A7D">
      <w:pPr>
        <w:pStyle w:val="a4"/>
        <w:numPr>
          <w:ilvl w:val="1"/>
          <w:numId w:val="7"/>
        </w:numPr>
        <w:tabs>
          <w:tab w:val="left" w:pos="684"/>
        </w:tabs>
        <w:spacing w:before="91"/>
        <w:ind w:right="730" w:firstLine="0"/>
        <w:jc w:val="both"/>
        <w:rPr>
          <w:sz w:val="24"/>
        </w:rPr>
      </w:pPr>
      <w:r>
        <w:rPr>
          <w:sz w:val="24"/>
        </w:rPr>
        <w:t>Обучающимся, пропустившим по уважительной причине, подтвержденной соответству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педагогическо- му работнику в формах, предусмотренных для текущего контроля успеваемости, по пропущен- ному материалу, а также результатов четвертной письменной работы.</w:t>
      </w:r>
    </w:p>
    <w:p w:rsidR="00775C75" w:rsidRDefault="00775C75">
      <w:pPr>
        <w:pStyle w:val="a3"/>
        <w:ind w:left="0"/>
        <w:jc w:val="left"/>
        <w:rPr>
          <w:sz w:val="26"/>
        </w:rPr>
      </w:pPr>
    </w:p>
    <w:p w:rsidR="00775C75" w:rsidRDefault="00775C75">
      <w:pPr>
        <w:pStyle w:val="a3"/>
        <w:spacing w:before="7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2094"/>
        </w:tabs>
        <w:spacing w:line="274" w:lineRule="exact"/>
        <w:ind w:left="2093" w:hanging="241"/>
        <w:jc w:val="lef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75C75" w:rsidRDefault="001E5A7D">
      <w:pPr>
        <w:pStyle w:val="a4"/>
        <w:numPr>
          <w:ilvl w:val="1"/>
          <w:numId w:val="6"/>
        </w:numPr>
        <w:tabs>
          <w:tab w:val="left" w:pos="535"/>
        </w:tabs>
        <w:ind w:right="738" w:firstLine="0"/>
        <w:jc w:val="both"/>
        <w:rPr>
          <w:sz w:val="24"/>
        </w:rPr>
      </w:pPr>
      <w:r>
        <w:rPr>
          <w:sz w:val="24"/>
        </w:rPr>
        <w:t>Промежуточная 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 учебного предмета, курса, дисциплины (модуля) образовательной программы.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550"/>
        </w:tabs>
        <w:spacing w:before="89"/>
        <w:ind w:right="733" w:firstLine="0"/>
        <w:jc w:val="both"/>
        <w:rPr>
          <w:sz w:val="24"/>
        </w:rPr>
      </w:pPr>
      <w:r>
        <w:rPr>
          <w:sz w:val="24"/>
        </w:rPr>
        <w:t>Промежуточную аттестацию в школе в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обязательном порядке проходят обучающиеся, осв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ивающие ООП начального общего образования, основного общего образования, среднего обще- го образования 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формах обучения, включая обучающихся, осваивающих образовательные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40" w:left="1020" w:header="0" w:footer="1545" w:gutter="0"/>
          <w:cols w:space="720"/>
        </w:sectPr>
      </w:pPr>
    </w:p>
    <w:p w:rsidR="00775C75" w:rsidRDefault="001E5A7D">
      <w:pPr>
        <w:pStyle w:val="a3"/>
        <w:spacing w:before="70"/>
        <w:ind w:right="732"/>
      </w:pPr>
      <w:r>
        <w:lastRenderedPageBreak/>
        <w:t>программы</w:t>
      </w:r>
      <w:r>
        <w:rPr>
          <w:spacing w:val="-3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индивидуальным учебным планам; обучающиеся, осваивающие програ</w:t>
      </w:r>
      <w:proofErr w:type="gramStart"/>
      <w:r>
        <w:t>м-</w:t>
      </w:r>
      <w:proofErr w:type="gramEnd"/>
      <w:r>
        <w:t xml:space="preserve"> му в форме семейного образования (экстерны) и в форме самообразования (экстерны).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07"/>
        </w:tabs>
        <w:spacing w:before="91"/>
        <w:ind w:right="734" w:firstLine="0"/>
        <w:jc w:val="both"/>
        <w:rPr>
          <w:sz w:val="24"/>
        </w:rPr>
      </w:pPr>
      <w:proofErr w:type="gramStart"/>
      <w:r>
        <w:rPr>
          <w:sz w:val="24"/>
        </w:rPr>
        <w:t>Промежуточная аттестация обучающихся проводится в формах, определенных учебным планом, 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сроки, утвержденные календарным учебным графиком, и 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 пунктом 3.5 настоящего Положения.</w:t>
      </w:r>
      <w:proofErr w:type="gramEnd"/>
    </w:p>
    <w:p w:rsidR="00775C75" w:rsidRDefault="001E5A7D">
      <w:pPr>
        <w:pStyle w:val="a4"/>
        <w:numPr>
          <w:ilvl w:val="1"/>
          <w:numId w:val="6"/>
        </w:numPr>
        <w:tabs>
          <w:tab w:val="left" w:pos="543"/>
        </w:tabs>
        <w:spacing w:before="94"/>
        <w:ind w:right="734" w:firstLine="0"/>
        <w:jc w:val="both"/>
        <w:rPr>
          <w:sz w:val="24"/>
        </w:rPr>
      </w:pPr>
      <w:r>
        <w:rPr>
          <w:sz w:val="24"/>
        </w:rPr>
        <w:t>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ным(и) планом(ами)).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533"/>
        </w:tabs>
        <w:spacing w:before="92"/>
        <w:ind w:left="532" w:hanging="42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:</w:t>
      </w:r>
    </w:p>
    <w:p w:rsidR="00775C75" w:rsidRDefault="001E5A7D">
      <w:pPr>
        <w:pStyle w:val="a4"/>
        <w:numPr>
          <w:ilvl w:val="2"/>
          <w:numId w:val="6"/>
        </w:numPr>
        <w:tabs>
          <w:tab w:val="left" w:pos="936"/>
        </w:tabs>
        <w:ind w:right="732" w:firstLine="18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один раз в год</w:t>
      </w:r>
      <w:r>
        <w:rPr>
          <w:spacing w:val="-2"/>
          <w:sz w:val="24"/>
        </w:rPr>
        <w:t xml:space="preserve"> </w:t>
      </w:r>
      <w:r>
        <w:rPr>
          <w:sz w:val="24"/>
        </w:rPr>
        <w:t>в сроки, устано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ленные календарным учебным графиком соответствующей образовательной программы.</w:t>
      </w:r>
    </w:p>
    <w:p w:rsidR="00775C75" w:rsidRDefault="001E5A7D">
      <w:pPr>
        <w:pStyle w:val="a4"/>
        <w:numPr>
          <w:ilvl w:val="2"/>
          <w:numId w:val="6"/>
        </w:numPr>
        <w:tabs>
          <w:tab w:val="left" w:pos="929"/>
        </w:tabs>
        <w:ind w:right="731" w:firstLine="18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 результатов промежуточной аттестации по предметам учебного плана соо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ветствующего уровня образования обучающимся могут быть зачтены внеучебные образователь- ные достижения. Зачет производится в форме учета личностных достижений.</w:t>
      </w:r>
    </w:p>
    <w:p w:rsidR="00775C75" w:rsidRDefault="001E5A7D">
      <w:pPr>
        <w:pStyle w:val="a4"/>
        <w:numPr>
          <w:ilvl w:val="2"/>
          <w:numId w:val="6"/>
        </w:numPr>
        <w:tabs>
          <w:tab w:val="left" w:pos="934"/>
        </w:tabs>
        <w:ind w:right="743" w:firstLine="180"/>
        <w:jc w:val="both"/>
        <w:rPr>
          <w:sz w:val="24"/>
        </w:rPr>
      </w:pPr>
      <w:r>
        <w:rPr>
          <w:sz w:val="24"/>
        </w:rPr>
        <w:t xml:space="preserve">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775C75" w:rsidRDefault="001E5A7D">
      <w:pPr>
        <w:pStyle w:val="a4"/>
        <w:numPr>
          <w:ilvl w:val="2"/>
          <w:numId w:val="6"/>
        </w:numPr>
        <w:tabs>
          <w:tab w:val="left" w:pos="960"/>
        </w:tabs>
        <w:ind w:right="732" w:firstLine="180"/>
        <w:jc w:val="both"/>
        <w:rPr>
          <w:sz w:val="24"/>
        </w:rPr>
      </w:pPr>
      <w:proofErr w:type="gramStart"/>
      <w:r>
        <w:rPr>
          <w:sz w:val="24"/>
        </w:rPr>
        <w:t>Обучающиеся,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прошедшие промежуточную аттестацию по уважительной причине, подтвержденной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 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 определяемые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недели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непрохождения обучающимся промежуточной аттестации.</w:t>
      </w:r>
      <w:proofErr w:type="gramEnd"/>
    </w:p>
    <w:p w:rsidR="00775C75" w:rsidRDefault="001E5A7D">
      <w:pPr>
        <w:pStyle w:val="a4"/>
        <w:numPr>
          <w:ilvl w:val="1"/>
          <w:numId w:val="6"/>
        </w:numPr>
        <w:tabs>
          <w:tab w:val="left" w:pos="533"/>
        </w:tabs>
        <w:spacing w:before="92"/>
        <w:ind w:left="532" w:hanging="421"/>
        <w:jc w:val="both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5"/>
          <w:sz w:val="24"/>
        </w:rPr>
        <w:t xml:space="preserve"> </w:t>
      </w:r>
      <w:r>
        <w:rPr>
          <w:sz w:val="24"/>
        </w:rPr>
        <w:t>3.5.4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признаются:</w:t>
      </w:r>
    </w:p>
    <w:p w:rsidR="00775C75" w:rsidRDefault="001E5A7D">
      <w:pPr>
        <w:pStyle w:val="a4"/>
        <w:numPr>
          <w:ilvl w:val="0"/>
          <w:numId w:val="5"/>
        </w:numPr>
        <w:tabs>
          <w:tab w:val="left" w:pos="834"/>
        </w:tabs>
        <w:ind w:right="910" w:hanging="360"/>
        <w:rPr>
          <w:sz w:val="24"/>
        </w:rPr>
      </w:pPr>
      <w:r>
        <w:rPr>
          <w:sz w:val="24"/>
        </w:rPr>
        <w:t>болезнь обучающегося, подтвержденная соответствующей справкой медицинской орг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низации;</w:t>
      </w:r>
    </w:p>
    <w:p w:rsidR="00775C75" w:rsidRDefault="001E5A7D">
      <w:pPr>
        <w:pStyle w:val="a4"/>
        <w:numPr>
          <w:ilvl w:val="0"/>
          <w:numId w:val="5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трагические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775C75" w:rsidRDefault="001E5A7D">
      <w:pPr>
        <w:pStyle w:val="a4"/>
        <w:numPr>
          <w:ilvl w:val="0"/>
          <w:numId w:val="5"/>
        </w:numPr>
        <w:tabs>
          <w:tab w:val="left" w:pos="834"/>
        </w:tabs>
        <w:ind w:right="908" w:hanging="360"/>
        <w:rPr>
          <w:sz w:val="24"/>
        </w:rPr>
      </w:pP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спортивных,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олимпиадах 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всероссийском 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 уровне, региональных, федеральных мероприят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ях, волонтерской деятельности;</w:t>
      </w:r>
    </w:p>
    <w:p w:rsidR="00775C75" w:rsidRDefault="001E5A7D">
      <w:pPr>
        <w:pStyle w:val="a4"/>
        <w:numPr>
          <w:ilvl w:val="0"/>
          <w:numId w:val="5"/>
        </w:numPr>
        <w:tabs>
          <w:tab w:val="left" w:pos="834"/>
        </w:tabs>
        <w:ind w:right="914" w:hanging="360"/>
        <w:rPr>
          <w:sz w:val="24"/>
        </w:rPr>
      </w:pPr>
      <w:r>
        <w:rPr>
          <w:sz w:val="24"/>
        </w:rPr>
        <w:t>обстоятельства непреодолимой силы, определяемые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Гражданским 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дексом.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598"/>
        </w:tabs>
        <w:spacing w:before="91"/>
        <w:ind w:right="732" w:firstLine="0"/>
        <w:jc w:val="both"/>
        <w:rPr>
          <w:sz w:val="24"/>
        </w:rPr>
      </w:pPr>
      <w:r>
        <w:rPr>
          <w:sz w:val="24"/>
        </w:rPr>
        <w:t>Расписание промежуточной аттестации составляется заместителем директора по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аттеста- ции, в соответствии со сроками, утвержденными календарным учебным графиком.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579"/>
        </w:tabs>
        <w:spacing w:before="94"/>
        <w:ind w:right="732" w:firstLine="0"/>
        <w:jc w:val="both"/>
        <w:rPr>
          <w:sz w:val="24"/>
        </w:rPr>
      </w:pPr>
      <w:r>
        <w:rPr>
          <w:sz w:val="24"/>
        </w:rPr>
        <w:t>Расписание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конных представителей) посредством размещения на информационном стенде в вестибюле шко- лы, учебном кабинете, на официальном сайте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позднее, чем за две недели до проведе- ния промежуточной аттестации.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555"/>
        </w:tabs>
        <w:spacing w:before="92"/>
        <w:ind w:right="736" w:firstLine="0"/>
        <w:jc w:val="both"/>
        <w:rPr>
          <w:sz w:val="24"/>
        </w:rPr>
      </w:pPr>
      <w:r>
        <w:rPr>
          <w:sz w:val="24"/>
        </w:rPr>
        <w:t>Промежуточная аттестация экстернов проводится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 Положением (раздел 8).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87"/>
        </w:tabs>
        <w:spacing w:before="91"/>
        <w:ind w:right="730" w:firstLine="0"/>
        <w:jc w:val="both"/>
        <w:rPr>
          <w:sz w:val="24"/>
        </w:rPr>
      </w:pPr>
      <w:r>
        <w:rPr>
          <w:sz w:val="24"/>
        </w:rPr>
        <w:t>Порядок зачета результатов освоения обучающимися учебных предметов, курсов, дисц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плин</w:t>
      </w:r>
      <w:r>
        <w:rPr>
          <w:spacing w:val="40"/>
          <w:sz w:val="24"/>
        </w:rPr>
        <w:t xml:space="preserve">  </w:t>
      </w:r>
      <w:r>
        <w:rPr>
          <w:sz w:val="24"/>
        </w:rPr>
        <w:t>(модулей),</w:t>
      </w:r>
      <w:r>
        <w:rPr>
          <w:spacing w:val="40"/>
          <w:sz w:val="24"/>
        </w:rPr>
        <w:t xml:space="preserve"> 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 </w:t>
      </w:r>
      <w:r>
        <w:rPr>
          <w:sz w:val="24"/>
        </w:rPr>
        <w:t>в других школах 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60"/>
        </w:tabs>
        <w:spacing w:before="94"/>
        <w:ind w:right="729" w:firstLine="0"/>
        <w:jc w:val="both"/>
        <w:rPr>
          <w:sz w:val="24"/>
        </w:rPr>
      </w:pPr>
      <w:r>
        <w:rPr>
          <w:sz w:val="24"/>
        </w:rPr>
        <w:t>Годовые отметки по каждому учебному предмету, курсу, дисциплине (модулю) и иным в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дам учебной деятельности, предусмотренным учебным планом, определяются как среднее ариф- метическое четвертных отметок и отметки по результатам годовой письменной работы, выстав- ляются всем обучающимся школы в журнал успеваемости целыми числами в соответствии с правилами математического округления.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4"/>
        <w:numPr>
          <w:ilvl w:val="1"/>
          <w:numId w:val="6"/>
        </w:numPr>
        <w:tabs>
          <w:tab w:val="left" w:pos="687"/>
        </w:tabs>
        <w:spacing w:before="70"/>
        <w:ind w:right="741" w:firstLine="0"/>
        <w:jc w:val="both"/>
        <w:rPr>
          <w:sz w:val="24"/>
        </w:rPr>
      </w:pPr>
      <w:r>
        <w:rPr>
          <w:sz w:val="24"/>
        </w:rPr>
        <w:lastRenderedPageBreak/>
        <w:t>Итоговая отметка по учебному предмету «Математика» за последний год освоения ООП ООО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9-й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</w:t>
      </w:r>
    </w:p>
    <w:p w:rsidR="00775C75" w:rsidRDefault="001E5A7D">
      <w:pPr>
        <w:pStyle w:val="a3"/>
        <w:ind w:right="736"/>
      </w:pPr>
      <w:r>
        <w:t>«Алгебра», «Геометрия», «Вероятность и статистика»</w:t>
      </w:r>
      <w:r>
        <w:rPr>
          <w:spacing w:val="-1"/>
        </w:rPr>
        <w:t xml:space="preserve"> </w:t>
      </w:r>
      <w:r>
        <w:t>и выставляется всем обучающимся в жу</w:t>
      </w:r>
      <w:proofErr w:type="gramStart"/>
      <w:r>
        <w:t>р-</w:t>
      </w:r>
      <w:proofErr w:type="gramEnd"/>
      <w:r>
        <w:t xml:space="preserve"> нал успеваемости целыми числами в соответствии с правилами математического округления.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68"/>
        </w:tabs>
        <w:spacing w:before="92"/>
        <w:ind w:right="735" w:firstLine="0"/>
        <w:jc w:val="both"/>
        <w:rPr>
          <w:sz w:val="24"/>
        </w:rPr>
      </w:pPr>
      <w:r>
        <w:rPr>
          <w:sz w:val="24"/>
        </w:rPr>
        <w:t>Итоговая отметка по учебному предмету «История» за последний год освоения ООП ООО (за</w:t>
      </w:r>
      <w:r>
        <w:rPr>
          <w:spacing w:val="-1"/>
          <w:sz w:val="24"/>
        </w:rPr>
        <w:t xml:space="preserve"> </w:t>
      </w:r>
      <w:r>
        <w:rPr>
          <w:sz w:val="24"/>
        </w:rPr>
        <w:t>9-й класс)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как среднее арифметическое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годовых отметок за учебные курсы «И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тория России»</w:t>
      </w:r>
      <w:r>
        <w:rPr>
          <w:spacing w:val="-8"/>
          <w:sz w:val="24"/>
        </w:rPr>
        <w:t xml:space="preserve"> </w:t>
      </w:r>
      <w:r>
        <w:rPr>
          <w:sz w:val="24"/>
        </w:rPr>
        <w:t>и «Всеобщая история»</w:t>
      </w:r>
      <w:r>
        <w:rPr>
          <w:spacing w:val="-5"/>
          <w:sz w:val="24"/>
        </w:rPr>
        <w:t xml:space="preserve"> </w:t>
      </w:r>
      <w:r>
        <w:rPr>
          <w:sz w:val="24"/>
        </w:rPr>
        <w:t>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77"/>
        </w:tabs>
        <w:spacing w:before="93"/>
        <w:ind w:right="731" w:firstLine="0"/>
        <w:jc w:val="both"/>
        <w:rPr>
          <w:sz w:val="24"/>
        </w:rPr>
      </w:pPr>
      <w:r>
        <w:rPr>
          <w:sz w:val="24"/>
        </w:rPr>
        <w:t>Промежуточная аттестация по курсам внеурочной деятельности определяется ее моделью, формой организации занятий и особенностями выбранного направления внеурочной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сти. Оценивание планируемых результатов внеурочной деятельности обучающихся осуществл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ется в порядке и на условиях, установленных основной образовательной программой.</w:t>
      </w:r>
    </w:p>
    <w:p w:rsidR="00775C75" w:rsidRDefault="001E5A7D">
      <w:pPr>
        <w:pStyle w:val="a4"/>
        <w:numPr>
          <w:ilvl w:val="1"/>
          <w:numId w:val="6"/>
        </w:numPr>
        <w:tabs>
          <w:tab w:val="left" w:pos="667"/>
        </w:tabs>
        <w:spacing w:before="92"/>
        <w:ind w:right="728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осуществляется по пятибалльной системе оцен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вания. Для письменных работ, результат прохождения которых фиксируется в баллах или иных значениях,</w:t>
      </w:r>
      <w:r>
        <w:rPr>
          <w:spacing w:val="80"/>
          <w:sz w:val="24"/>
        </w:rPr>
        <w:t xml:space="preserve">  </w:t>
      </w:r>
      <w:r>
        <w:rPr>
          <w:sz w:val="24"/>
        </w:rPr>
        <w:t>разрабатывается</w:t>
      </w:r>
      <w:r>
        <w:rPr>
          <w:spacing w:val="80"/>
          <w:sz w:val="24"/>
        </w:rPr>
        <w:t xml:space="preserve">  </w:t>
      </w:r>
      <w:r>
        <w:rPr>
          <w:sz w:val="24"/>
        </w:rPr>
        <w:t>шкала</w:t>
      </w:r>
      <w:r>
        <w:rPr>
          <w:spacing w:val="80"/>
          <w:sz w:val="24"/>
        </w:rPr>
        <w:t xml:space="preserve">  </w:t>
      </w:r>
      <w:r>
        <w:rPr>
          <w:sz w:val="24"/>
        </w:rPr>
        <w:t>перерасчета</w:t>
      </w:r>
      <w:r>
        <w:rPr>
          <w:spacing w:val="80"/>
          <w:sz w:val="24"/>
        </w:rPr>
        <w:t xml:space="preserve">  </w:t>
      </w:r>
      <w:r>
        <w:rPr>
          <w:sz w:val="24"/>
        </w:rPr>
        <w:t>полученного</w:t>
      </w:r>
      <w:r>
        <w:rPr>
          <w:spacing w:val="80"/>
          <w:sz w:val="24"/>
        </w:rPr>
        <w:t xml:space="preserve">  </w:t>
      </w:r>
      <w:r>
        <w:rPr>
          <w:sz w:val="24"/>
        </w:rPr>
        <w:t>результата</w:t>
      </w:r>
      <w:r>
        <w:rPr>
          <w:spacing w:val="80"/>
          <w:sz w:val="24"/>
        </w:rPr>
        <w:t xml:space="preserve">  </w:t>
      </w:r>
      <w:r>
        <w:rPr>
          <w:sz w:val="24"/>
        </w:rPr>
        <w:t>в отметку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пятибалльной шкале. Шкала перерасчета разрабатывается с учетом уровня сложности зад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ний, времени выполнения работы и иных характеристик письменной работы.</w:t>
      </w:r>
    </w:p>
    <w:p w:rsidR="00775C75" w:rsidRDefault="00775C75">
      <w:pPr>
        <w:pStyle w:val="a3"/>
        <w:spacing w:before="4"/>
        <w:ind w:left="0"/>
        <w:jc w:val="left"/>
        <w:rPr>
          <w:sz w:val="32"/>
        </w:rPr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1251"/>
        </w:tabs>
        <w:ind w:left="708" w:right="1331" w:firstLine="302"/>
        <w:jc w:val="left"/>
      </w:pPr>
      <w:r>
        <w:t>СПЕЦИАЛЬНЫЕ УСЛОВИЯ ПРОВЕДЕНИЯ ТЕКУЩЕГО КОНТРОЛЯ УСПЕВАЕМОСТИ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</w:p>
    <w:p w:rsidR="00775C75" w:rsidRDefault="001E5A7D">
      <w:pPr>
        <w:pStyle w:val="a4"/>
        <w:numPr>
          <w:ilvl w:val="1"/>
          <w:numId w:val="4"/>
        </w:numPr>
        <w:tabs>
          <w:tab w:val="left" w:pos="543"/>
        </w:tabs>
        <w:ind w:right="741" w:firstLine="0"/>
        <w:jc w:val="both"/>
        <w:rPr>
          <w:sz w:val="24"/>
        </w:rPr>
      </w:pPr>
      <w:r>
        <w:rPr>
          <w:sz w:val="24"/>
        </w:rPr>
        <w:t xml:space="preserve">Специальные условия проведения текущей, промежуточной и итоговой (по итогам освоения АООП НОО)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включают: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line="237" w:lineRule="auto"/>
        <w:ind w:right="928"/>
        <w:rPr>
          <w:sz w:val="24"/>
        </w:rPr>
      </w:pPr>
      <w:r>
        <w:rPr>
          <w:sz w:val="24"/>
        </w:rPr>
        <w:t>особую 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аттестации (в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индивидуальную)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 потребностей и индивидуальных особенностей обучающихся с ОВЗ;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2"/>
        <w:ind w:right="910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 для 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чающихся мнестических опор: наглядных схем, шаблонов общего хода выполнения зада- </w:t>
      </w:r>
      <w:r>
        <w:rPr>
          <w:spacing w:val="-2"/>
          <w:sz w:val="24"/>
        </w:rPr>
        <w:t>ний);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ind w:right="912"/>
        <w:rPr>
          <w:sz w:val="24"/>
        </w:rPr>
      </w:pPr>
      <w:r>
        <w:rPr>
          <w:sz w:val="24"/>
        </w:rPr>
        <w:t>адаптирование инструкции с учетом особых образовательных потребностей и индивид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альных трудностей обучающихся с ОВЗ: 1) упрощение формулировок по грамматическому и семантическому оформлению; 2) упрощение многозвеньевой инструкции посредством деления ее на короткие смысловые единицы, задающие поэтапность (пошаговость) выпол- 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задания;</w:t>
      </w:r>
      <w:r>
        <w:rPr>
          <w:spacing w:val="40"/>
          <w:sz w:val="24"/>
        </w:rPr>
        <w:t xml:space="preserve"> </w:t>
      </w:r>
      <w:r>
        <w:rPr>
          <w:sz w:val="24"/>
        </w:rPr>
        <w:t>3)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заданию 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она прочитывается педагогом вслух в медленном темпе с четкими смысловыми акцен- </w:t>
      </w:r>
      <w:r>
        <w:rPr>
          <w:spacing w:val="-4"/>
          <w:sz w:val="24"/>
        </w:rPr>
        <w:t>тами;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1"/>
        <w:ind w:right="909"/>
        <w:rPr>
          <w:sz w:val="24"/>
        </w:rPr>
      </w:pPr>
      <w:r>
        <w:rPr>
          <w:sz w:val="24"/>
        </w:rPr>
        <w:t>при необходимости адаптирование текста задания с учетом особых образовательных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ind w:right="913"/>
        <w:rPr>
          <w:sz w:val="24"/>
        </w:rPr>
      </w:pPr>
      <w:r>
        <w:rPr>
          <w:sz w:val="24"/>
        </w:rPr>
        <w:t>при необходимости предоставление дифференцированной помощи: стимулирующей (одо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рение, эмоциональная поддержка), организующей (привлечение внимания, концентрирова- 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line="293" w:lineRule="exact"/>
        <w:ind w:hanging="36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775C75" w:rsidRDefault="001E5A7D">
      <w:pPr>
        <w:pStyle w:val="a4"/>
        <w:numPr>
          <w:ilvl w:val="0"/>
          <w:numId w:val="8"/>
        </w:numPr>
        <w:tabs>
          <w:tab w:val="left" w:pos="474"/>
        </w:tabs>
        <w:spacing w:before="1" w:line="237" w:lineRule="auto"/>
        <w:ind w:right="916"/>
        <w:rPr>
          <w:sz w:val="24"/>
        </w:rPr>
      </w:pPr>
      <w:r>
        <w:rPr>
          <w:sz w:val="24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775C75" w:rsidRDefault="001E5A7D">
      <w:pPr>
        <w:pStyle w:val="a4"/>
        <w:numPr>
          <w:ilvl w:val="1"/>
          <w:numId w:val="4"/>
        </w:numPr>
        <w:tabs>
          <w:tab w:val="left" w:pos="543"/>
        </w:tabs>
        <w:spacing w:before="93"/>
        <w:ind w:right="735" w:firstLine="0"/>
        <w:jc w:val="both"/>
        <w:rPr>
          <w:sz w:val="24"/>
        </w:rPr>
      </w:pPr>
      <w:r>
        <w:rPr>
          <w:sz w:val="24"/>
        </w:rPr>
        <w:t>Освоение адаптированной основной образовательной программы, в том числе отдельной 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сти или всего объема учебного предмета, курса, дисциплины (модуля), сопровождается проме- 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4"/>
        <w:numPr>
          <w:ilvl w:val="1"/>
          <w:numId w:val="4"/>
        </w:numPr>
        <w:tabs>
          <w:tab w:val="left" w:pos="559"/>
        </w:tabs>
        <w:spacing w:before="70"/>
        <w:ind w:right="730" w:firstLine="0"/>
        <w:jc w:val="both"/>
        <w:rPr>
          <w:sz w:val="24"/>
        </w:rPr>
      </w:pPr>
      <w:r>
        <w:rPr>
          <w:sz w:val="24"/>
        </w:rPr>
        <w:lastRenderedPageBreak/>
        <w:t>Формы промежуточной и итоговой аттестации, в том числе текущего контроля успеваем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сти, устанавливаются с учетом психофизиологического состояния обучающегося. Форма 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троля 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отражать, насколько достигнута цель 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занятии.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завышение оценок обучающимся во избежание формирования ложных представлений о резул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татах обучения.</w:t>
      </w:r>
    </w:p>
    <w:p w:rsidR="00775C75" w:rsidRDefault="00775C75">
      <w:pPr>
        <w:pStyle w:val="a3"/>
        <w:spacing w:before="5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1206"/>
        </w:tabs>
        <w:spacing w:line="274" w:lineRule="exact"/>
        <w:ind w:left="1205" w:hanging="241"/>
        <w:jc w:val="left"/>
      </w:pPr>
      <w:r>
        <w:t>РЕЗУЛЬТАТЫ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75C75" w:rsidRDefault="001E5A7D">
      <w:pPr>
        <w:pStyle w:val="a4"/>
        <w:numPr>
          <w:ilvl w:val="1"/>
          <w:numId w:val="3"/>
        </w:numPr>
        <w:tabs>
          <w:tab w:val="left" w:pos="569"/>
        </w:tabs>
        <w:ind w:right="735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оформляются протоколом промежуточной аттест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ции.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773"/>
        </w:tabs>
        <w:spacing w:before="89"/>
        <w:ind w:right="731" w:firstLine="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доводятся</w:t>
      </w:r>
      <w:r>
        <w:rPr>
          <w:spacing w:val="80"/>
          <w:sz w:val="24"/>
        </w:rPr>
        <w:t xml:space="preserve">  </w:t>
      </w:r>
      <w:r>
        <w:rPr>
          <w:sz w:val="24"/>
        </w:rPr>
        <w:t>до обучающихся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 в течение двух дней с момента проведения промеж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точной аттестации посредством электронного журнала и электронного дневника обучающегося.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574"/>
        </w:tabs>
        <w:spacing w:before="94"/>
        <w:ind w:right="735" w:firstLine="0"/>
        <w:jc w:val="both"/>
        <w:rPr>
          <w:sz w:val="24"/>
        </w:rPr>
      </w:pPr>
      <w:r>
        <w:rPr>
          <w:sz w:val="24"/>
        </w:rPr>
        <w:t>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журналом,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педагогу, проводящему соответствующие занятия, классному руководителю, администрации.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543"/>
        </w:tabs>
        <w:spacing w:before="91"/>
        <w:ind w:right="733" w:firstLine="0"/>
        <w:jc w:val="both"/>
        <w:rPr>
          <w:sz w:val="24"/>
        </w:rPr>
      </w:pPr>
      <w:r>
        <w:rPr>
          <w:sz w:val="24"/>
        </w:rPr>
        <w:t>Выписка из классного журнала с текущими отметками и результатами промежуточной атт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стации предоставляется по заявлению совершеннолетних учеников и родителей (законных пред- ставителей) несовершеннолетних учеников.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571"/>
        </w:tabs>
        <w:spacing w:before="92"/>
        <w:ind w:right="73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положительных результатов промежуточной аттестации обучающиеся пер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водятся в следующий класс.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574"/>
        </w:tabs>
        <w:spacing w:before="94"/>
        <w:ind w:right="733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ствии</w:t>
      </w:r>
      <w:r>
        <w:rPr>
          <w:spacing w:val="80"/>
          <w:sz w:val="24"/>
        </w:rPr>
        <w:t xml:space="preserve">  </w:t>
      </w:r>
      <w:r>
        <w:rPr>
          <w:sz w:val="24"/>
        </w:rPr>
        <w:t>уважительных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 </w:t>
      </w:r>
      <w:r>
        <w:rPr>
          <w:sz w:val="24"/>
        </w:rPr>
        <w:t>признаются</w:t>
      </w:r>
      <w:r>
        <w:rPr>
          <w:spacing w:val="80"/>
          <w:sz w:val="24"/>
        </w:rPr>
        <w:t xml:space="preserve">  </w:t>
      </w:r>
      <w:r>
        <w:rPr>
          <w:sz w:val="24"/>
        </w:rPr>
        <w:t>академической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задолженностью</w:t>
      </w:r>
      <w:r>
        <w:rPr>
          <w:spacing w:val="80"/>
          <w:sz w:val="24"/>
        </w:rPr>
        <w:t xml:space="preserve">  </w:t>
      </w:r>
      <w:r>
        <w:rPr>
          <w:sz w:val="24"/>
        </w:rPr>
        <w:t>(ч.</w:t>
      </w:r>
      <w:r>
        <w:rPr>
          <w:spacing w:val="80"/>
          <w:sz w:val="24"/>
        </w:rPr>
        <w:t xml:space="preserve">  </w:t>
      </w:r>
      <w:r>
        <w:rPr>
          <w:sz w:val="24"/>
        </w:rPr>
        <w:t>2 ст. 58 Федерального закона от 29.12.2012 № 273-ФЗ «Об образовании в Российской Федерации»).</w:t>
      </w:r>
    </w:p>
    <w:p w:rsidR="00775C75" w:rsidRDefault="001E5A7D">
      <w:pPr>
        <w:pStyle w:val="a4"/>
        <w:numPr>
          <w:ilvl w:val="1"/>
          <w:numId w:val="3"/>
        </w:numPr>
        <w:tabs>
          <w:tab w:val="left" w:pos="538"/>
        </w:tabs>
        <w:spacing w:before="91"/>
        <w:ind w:right="736" w:firstLine="0"/>
        <w:jc w:val="both"/>
        <w:rPr>
          <w:sz w:val="24"/>
        </w:rPr>
      </w:pPr>
      <w:r>
        <w:rPr>
          <w:sz w:val="24"/>
        </w:rPr>
        <w:t>Условный перевод 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 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 это перевод обучающихся,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прошедших промеж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точную</w:t>
      </w:r>
      <w:r>
        <w:rPr>
          <w:spacing w:val="3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5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33"/>
          <w:sz w:val="24"/>
        </w:rPr>
        <w:t xml:space="preserve"> </w:t>
      </w:r>
      <w:r>
        <w:rPr>
          <w:sz w:val="24"/>
        </w:rPr>
        <w:t>задолженность, с обязательной ликвидацией академической задолженности в установленные сроки.</w:t>
      </w:r>
    </w:p>
    <w:p w:rsidR="00775C75" w:rsidRDefault="00775C75">
      <w:pPr>
        <w:pStyle w:val="a3"/>
        <w:spacing w:before="5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788"/>
        </w:tabs>
        <w:spacing w:line="274" w:lineRule="exact"/>
        <w:ind w:left="787" w:hanging="241"/>
        <w:jc w:val="both"/>
      </w:pPr>
      <w:r>
        <w:t>ЛИКВИДАЦИЯ</w:t>
      </w:r>
      <w:r>
        <w:rPr>
          <w:spacing w:val="-10"/>
        </w:rPr>
        <w:t xml:space="preserve"> </w:t>
      </w:r>
      <w:r>
        <w:t>АКАДЕМИЧЕСКОЙ</w:t>
      </w:r>
      <w:r>
        <w:rPr>
          <w:spacing w:val="-6"/>
        </w:rPr>
        <w:t xml:space="preserve"> </w:t>
      </w:r>
      <w:r>
        <w:t>ЗАДОЛЖЕННОСТИ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775C75" w:rsidRDefault="001E5A7D">
      <w:pPr>
        <w:pStyle w:val="a4"/>
        <w:numPr>
          <w:ilvl w:val="1"/>
          <w:numId w:val="2"/>
        </w:numPr>
        <w:tabs>
          <w:tab w:val="left" w:pos="557"/>
        </w:tabs>
        <w:ind w:right="734" w:firstLine="0"/>
        <w:jc w:val="both"/>
        <w:rPr>
          <w:sz w:val="24"/>
        </w:rPr>
      </w:pPr>
      <w:r>
        <w:rPr>
          <w:sz w:val="24"/>
        </w:rPr>
        <w:t xml:space="preserve">Права, обязанности участников образовательных отношений по ликвидации академической </w:t>
      </w:r>
      <w:r>
        <w:rPr>
          <w:spacing w:val="-2"/>
          <w:sz w:val="24"/>
        </w:rPr>
        <w:t>задолженности: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25"/>
        </w:tabs>
        <w:ind w:right="733" w:firstLine="0"/>
        <w:jc w:val="both"/>
        <w:rPr>
          <w:sz w:val="24"/>
        </w:rPr>
      </w:pPr>
      <w:r>
        <w:rPr>
          <w:sz w:val="24"/>
        </w:rPr>
        <w:t>Обучающиеся обязаны ликвидировать академическую задолженность по учебным предм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там, курсам, дисциплинам (модулям) предыдущего учебного периода в сроки, установленные приказом руководителя школы.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13"/>
        </w:tabs>
        <w:ind w:left="712" w:hanging="601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right="910" w:hanging="360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 курсам, дисциплинам (модулям)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двух 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одного года с момента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ния академической задолженности, не включая время болезни обучающегося (ч. 5 ст.</w:t>
      </w:r>
      <w:r>
        <w:rPr>
          <w:spacing w:val="40"/>
          <w:sz w:val="24"/>
        </w:rPr>
        <w:t xml:space="preserve"> </w:t>
      </w:r>
      <w:r>
        <w:rPr>
          <w:sz w:val="24"/>
        </w:rPr>
        <w:t>58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 закона от 29.12.2012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273-ФЗ «Об образовании в Российской Феде- </w:t>
      </w:r>
      <w:r>
        <w:rPr>
          <w:spacing w:val="-2"/>
          <w:sz w:val="24"/>
        </w:rPr>
        <w:t>рации»);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(модулям);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школы.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31"/>
        </w:tabs>
        <w:ind w:right="733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 организации ликвидации академической задолженности обучающимися обяз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на: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3"/>
          <w:tab w:val="left" w:pos="834"/>
        </w:tabs>
        <w:spacing w:line="275" w:lineRule="exact"/>
        <w:ind w:left="833" w:hanging="301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3"/>
          <w:tab w:val="left" w:pos="834"/>
        </w:tabs>
        <w:ind w:left="833" w:hanging="301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775C75" w:rsidRDefault="00775C75">
      <w:pPr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spacing w:before="70"/>
        <w:ind w:right="912" w:hanging="360"/>
        <w:rPr>
          <w:sz w:val="24"/>
        </w:rPr>
      </w:pPr>
      <w:r>
        <w:rPr>
          <w:sz w:val="24"/>
        </w:rPr>
        <w:lastRenderedPageBreak/>
        <w:t>создать комиссию для проведения сдачи академических задолженностей (промежуто</w:t>
      </w:r>
      <w:proofErr w:type="gramStart"/>
      <w:r>
        <w:rPr>
          <w:sz w:val="24"/>
        </w:rPr>
        <w:t>ч-</w:t>
      </w:r>
      <w:proofErr w:type="gramEnd"/>
      <w:r>
        <w:rPr>
          <w:sz w:val="24"/>
        </w:rPr>
        <w:t xml:space="preserve"> ной аттестации обучающихся во второй раз).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13"/>
        </w:tabs>
        <w:ind w:left="712" w:hanging="60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задолженности;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spacing w:before="1"/>
        <w:ind w:right="920" w:hanging="360"/>
        <w:rPr>
          <w:sz w:val="24"/>
        </w:rPr>
      </w:pPr>
      <w:r>
        <w:rPr>
          <w:sz w:val="24"/>
        </w:rPr>
        <w:t>обеспечить контроль 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своевременностью ликвидации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академической </w:t>
      </w:r>
      <w:r>
        <w:rPr>
          <w:spacing w:val="-2"/>
          <w:sz w:val="24"/>
        </w:rPr>
        <w:t>задолженности;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right="919" w:hanging="360"/>
        <w:rPr>
          <w:sz w:val="24"/>
        </w:rPr>
      </w:pPr>
      <w:r>
        <w:rPr>
          <w:sz w:val="24"/>
        </w:rPr>
        <w:t>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задолженности в сроки, установленные для пересдачи.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35"/>
        </w:tabs>
        <w:ind w:right="739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 создается соответств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ющая комиссия: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предметному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принципу;</w:t>
      </w:r>
    </w:p>
    <w:p w:rsidR="00775C75" w:rsidRDefault="001E5A7D">
      <w:pPr>
        <w:pStyle w:val="a4"/>
        <w:numPr>
          <w:ilvl w:val="3"/>
          <w:numId w:val="2"/>
        </w:numPr>
        <w:tabs>
          <w:tab w:val="left" w:pos="834"/>
        </w:tabs>
        <w:ind w:right="919" w:hanging="360"/>
        <w:rPr>
          <w:sz w:val="24"/>
        </w:rPr>
      </w:pPr>
      <w:r>
        <w:rPr>
          <w:sz w:val="24"/>
        </w:rPr>
        <w:t>количественный 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персональный состав предметной комиссии определяется приказом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(или структурного подразделения (предметного методического объединения, кафедры)). В комиссию входит не менее трех человек.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80"/>
        </w:tabs>
        <w:ind w:right="74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учебному предмету, курсу, дисциплине (модулю).</w:t>
      </w:r>
    </w:p>
    <w:p w:rsidR="00775C75" w:rsidRDefault="001E5A7D">
      <w:pPr>
        <w:pStyle w:val="a4"/>
        <w:numPr>
          <w:ilvl w:val="2"/>
          <w:numId w:val="2"/>
        </w:numPr>
        <w:tabs>
          <w:tab w:val="left" w:pos="775"/>
        </w:tabs>
        <w:ind w:right="732" w:firstLine="0"/>
        <w:jc w:val="both"/>
        <w:rPr>
          <w:sz w:val="24"/>
        </w:rPr>
      </w:pPr>
      <w:r>
        <w:rPr>
          <w:sz w:val="24"/>
        </w:rPr>
        <w:t>Обучающиеся, не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ликвидировавшие академическую задолженность по образовательным программам</w:t>
      </w:r>
      <w:r>
        <w:rPr>
          <w:spacing w:val="40"/>
          <w:sz w:val="24"/>
        </w:rPr>
        <w:t xml:space="preserve">  </w:t>
      </w:r>
      <w:r>
        <w:rPr>
          <w:sz w:val="24"/>
        </w:rPr>
        <w:t>соответствующего</w:t>
      </w:r>
      <w:r>
        <w:rPr>
          <w:spacing w:val="40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в течение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года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76"/>
          <w:sz w:val="24"/>
        </w:rPr>
        <w:t xml:space="preserve">  </w:t>
      </w:r>
      <w:r>
        <w:rPr>
          <w:sz w:val="24"/>
        </w:rPr>
        <w:t>по усмотрению</w:t>
      </w:r>
      <w:r>
        <w:rPr>
          <w:spacing w:val="76"/>
          <w:sz w:val="24"/>
        </w:rPr>
        <w:t xml:space="preserve">  </w:t>
      </w:r>
      <w:r>
        <w:rPr>
          <w:sz w:val="24"/>
        </w:rPr>
        <w:t>их родителей</w:t>
      </w:r>
      <w:r>
        <w:rPr>
          <w:spacing w:val="76"/>
          <w:sz w:val="24"/>
        </w:rPr>
        <w:t xml:space="preserve">  </w:t>
      </w:r>
      <w:r>
        <w:rPr>
          <w:sz w:val="24"/>
        </w:rPr>
        <w:t>(законных</w:t>
      </w:r>
      <w:r>
        <w:rPr>
          <w:spacing w:val="76"/>
          <w:sz w:val="24"/>
        </w:rPr>
        <w:t xml:space="preserve">  </w:t>
      </w:r>
      <w:r>
        <w:rPr>
          <w:sz w:val="24"/>
        </w:rPr>
        <w:t>представителей)</w:t>
      </w:r>
      <w:r>
        <w:rPr>
          <w:spacing w:val="75"/>
          <w:sz w:val="24"/>
        </w:rPr>
        <w:t xml:space="preserve">  </w:t>
      </w:r>
      <w:r>
        <w:rPr>
          <w:sz w:val="24"/>
        </w:rPr>
        <w:t>и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их заявления могут быть:</w:t>
      </w:r>
    </w:p>
    <w:p w:rsidR="00775C75" w:rsidRDefault="001E5A7D">
      <w:pPr>
        <w:pStyle w:val="a4"/>
        <w:numPr>
          <w:ilvl w:val="0"/>
          <w:numId w:val="1"/>
        </w:numPr>
        <w:tabs>
          <w:tab w:val="left" w:pos="834"/>
        </w:tabs>
        <w:spacing w:before="1"/>
        <w:ind w:left="833" w:hanging="301"/>
        <w:rPr>
          <w:sz w:val="24"/>
        </w:rPr>
      </w:pPr>
      <w:proofErr w:type="gramStart"/>
      <w:r>
        <w:rPr>
          <w:sz w:val="24"/>
        </w:rPr>
        <w:t>оставлены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2"/>
          <w:sz w:val="24"/>
        </w:rPr>
        <w:t xml:space="preserve"> обучение;</w:t>
      </w:r>
    </w:p>
    <w:p w:rsidR="00775C75" w:rsidRDefault="001E5A7D">
      <w:pPr>
        <w:pStyle w:val="a4"/>
        <w:numPr>
          <w:ilvl w:val="0"/>
          <w:numId w:val="1"/>
        </w:numPr>
        <w:tabs>
          <w:tab w:val="left" w:pos="834"/>
        </w:tabs>
        <w:ind w:right="912" w:hanging="360"/>
        <w:rPr>
          <w:sz w:val="24"/>
        </w:rPr>
      </w:pPr>
      <w:r>
        <w:rPr>
          <w:sz w:val="24"/>
        </w:rPr>
        <w:t>переведены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АООП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 комиссии (ПМПК);</w:t>
      </w:r>
    </w:p>
    <w:p w:rsidR="00775C75" w:rsidRDefault="001E5A7D">
      <w:pPr>
        <w:pStyle w:val="a4"/>
        <w:numPr>
          <w:ilvl w:val="0"/>
          <w:numId w:val="1"/>
        </w:numPr>
        <w:tabs>
          <w:tab w:val="left" w:pos="834"/>
        </w:tabs>
        <w:ind w:right="915" w:hanging="360"/>
        <w:rPr>
          <w:sz w:val="24"/>
        </w:rPr>
      </w:pPr>
      <w:r>
        <w:rPr>
          <w:sz w:val="24"/>
        </w:rPr>
        <w:t>переведены 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 учебному плану (в пределах осваиваемой образовательной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программы)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 порядке,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установленном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положением об индивидуальном учебном плане школы.</w:t>
      </w:r>
    </w:p>
    <w:p w:rsidR="00775C75" w:rsidRDefault="00775C75">
      <w:pPr>
        <w:pStyle w:val="a3"/>
        <w:ind w:left="0"/>
        <w:jc w:val="left"/>
        <w:rPr>
          <w:sz w:val="26"/>
        </w:rPr>
      </w:pPr>
    </w:p>
    <w:p w:rsidR="00775C75" w:rsidRDefault="00775C75">
      <w:pPr>
        <w:pStyle w:val="a3"/>
        <w:spacing w:before="4"/>
        <w:ind w:left="0"/>
        <w:jc w:val="left"/>
        <w:rPr>
          <w:sz w:val="22"/>
        </w:rPr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563"/>
        </w:tabs>
        <w:ind w:left="1282" w:right="946" w:hanging="960"/>
        <w:jc w:val="left"/>
      </w:pPr>
      <w:r>
        <w:t>ТЕКУЩИЙ</w:t>
      </w:r>
      <w:r>
        <w:rPr>
          <w:spacing w:val="-9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ПРОМЕЖУТОЧНАЯ</w:t>
      </w:r>
      <w:r>
        <w:rPr>
          <w:spacing w:val="-9"/>
        </w:rPr>
        <w:t xml:space="preserve"> </w:t>
      </w:r>
      <w:r>
        <w:t xml:space="preserve">АТТЕСТАЦИЯ </w:t>
      </w:r>
      <w:proofErr w:type="gramStart"/>
      <w:r>
        <w:t>ОБУЧАЮЩИХСЯ</w:t>
      </w:r>
      <w:proofErr w:type="gramEnd"/>
      <w:r>
        <w:t>, ОСТАВЛЕННЫХ НА ПОВТОРНОЕ ОБУЧЕНИЕ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0"/>
        </w:tabs>
        <w:ind w:right="733" w:firstLine="0"/>
        <w:jc w:val="both"/>
        <w:rPr>
          <w:sz w:val="24"/>
        </w:rPr>
      </w:pPr>
      <w:r>
        <w:rPr>
          <w:sz w:val="24"/>
        </w:rPr>
        <w:t>Контроль успеваемости обучающихся, оставленных на повторное обучение, проводится п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дагогическим работником в общем порядке.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2"/>
        </w:tabs>
        <w:spacing w:before="87"/>
        <w:ind w:right="733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мическую задолженность в предыдущем году обучения. По остальным учебным предметам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775C75" w:rsidRDefault="00775C75">
      <w:pPr>
        <w:pStyle w:val="a3"/>
        <w:spacing w:before="5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1033"/>
        </w:tabs>
        <w:ind w:left="3457" w:right="1412" w:hanging="2665"/>
        <w:jc w:val="left"/>
      </w:pPr>
      <w:r>
        <w:t>ПРОМЕЖУТОЧНАЯ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9"/>
        </w:rPr>
        <w:t xml:space="preserve"> </w:t>
      </w:r>
      <w:r>
        <w:t>ИТОГОВАЯ</w:t>
      </w:r>
      <w:r>
        <w:rPr>
          <w:spacing w:val="-9"/>
        </w:rPr>
        <w:t xml:space="preserve"> </w:t>
      </w:r>
      <w:r>
        <w:t xml:space="preserve">АТТЕСТАЦИЯ </w:t>
      </w:r>
      <w:proofErr w:type="gramStart"/>
      <w:r>
        <w:t>ОБУЧАЮЩИХСЯ</w:t>
      </w:r>
      <w:proofErr w:type="gramEnd"/>
      <w:r>
        <w:t xml:space="preserve"> НА ДОМУ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79"/>
        </w:tabs>
        <w:ind w:right="732" w:firstLine="0"/>
        <w:jc w:val="both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</w:t>
      </w:r>
      <w:proofErr w:type="gramStart"/>
      <w:r>
        <w:rPr>
          <w:sz w:val="24"/>
        </w:rPr>
        <w:t>ж-</w:t>
      </w:r>
      <w:proofErr w:type="gramEnd"/>
      <w:r>
        <w:rPr>
          <w:sz w:val="24"/>
        </w:rPr>
        <w:t xml:space="preserve"> дается промежуточной аттестацией обучающегося, проводимой в формах, определенных учеб- ным планом.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9"/>
        </w:tabs>
        <w:spacing w:before="87"/>
        <w:ind w:right="730" w:firstLine="0"/>
        <w:jc w:val="both"/>
        <w:rPr>
          <w:sz w:val="24"/>
        </w:rPr>
      </w:pPr>
      <w:r>
        <w:rPr>
          <w:sz w:val="24"/>
        </w:rPr>
        <w:t>Формы промежуточной и итоговой аттестации, в том числе текущего контроля успеваем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сти, устанавливаются с учетом психофизиологического состояния обучающегося. Форма 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троля 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отражать, насколько достигнута цель 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занятии.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завышение оценок обучающимся во избежание формирования ложных представлений о резул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татах обучения.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4"/>
        <w:numPr>
          <w:ilvl w:val="1"/>
          <w:numId w:val="10"/>
        </w:numPr>
        <w:tabs>
          <w:tab w:val="left" w:pos="538"/>
        </w:tabs>
        <w:spacing w:before="70"/>
        <w:ind w:right="735" w:firstLine="0"/>
        <w:jc w:val="both"/>
        <w:rPr>
          <w:sz w:val="24"/>
        </w:rPr>
      </w:pPr>
      <w:r>
        <w:rPr>
          <w:sz w:val="24"/>
        </w:rPr>
        <w:lastRenderedPageBreak/>
        <w:t>Если обучающийся временно обучался в другой образовательной организации или образов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чет результатов проводится по учебным предметам, которые указаны в справке об обучении.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67"/>
        </w:tabs>
        <w:spacing w:before="92"/>
        <w:ind w:right="740" w:firstLine="0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находящихся на длительном лечении, проводится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Минпросвещения,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07.11.2018</w:t>
      </w:r>
    </w:p>
    <w:p w:rsidR="00775C75" w:rsidRDefault="001E5A7D">
      <w:pPr>
        <w:pStyle w:val="a3"/>
      </w:pPr>
      <w:r>
        <w:t>№</w:t>
      </w:r>
      <w:r>
        <w:rPr>
          <w:spacing w:val="-2"/>
        </w:rPr>
        <w:t xml:space="preserve"> </w:t>
      </w:r>
      <w:r>
        <w:t>189/1513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Минпросвещения,</w:t>
      </w:r>
      <w:r>
        <w:rPr>
          <w:spacing w:val="-2"/>
        </w:rPr>
        <w:t xml:space="preserve"> </w:t>
      </w:r>
      <w:r>
        <w:t>Рособрнадзора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07.11.2018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2"/>
        </w:rPr>
        <w:t>190/1512.</w:t>
      </w:r>
    </w:p>
    <w:p w:rsidR="00775C75" w:rsidRDefault="00775C75">
      <w:pPr>
        <w:pStyle w:val="a3"/>
        <w:spacing w:before="4"/>
        <w:ind w:left="0"/>
        <w:jc w:val="left"/>
      </w:pPr>
    </w:p>
    <w:p w:rsidR="00775C75" w:rsidRDefault="001E5A7D">
      <w:pPr>
        <w:pStyle w:val="1"/>
        <w:numPr>
          <w:ilvl w:val="0"/>
          <w:numId w:val="10"/>
        </w:numPr>
        <w:tabs>
          <w:tab w:val="left" w:pos="1885"/>
        </w:tabs>
        <w:spacing w:before="1"/>
        <w:ind w:left="3493" w:right="2328" w:hanging="1849"/>
        <w:jc w:val="left"/>
      </w:pPr>
      <w:r>
        <w:t>ПРОМЕЖУТОЧНАЯ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ГОСУДАРСТВЕННАЯ</w:t>
      </w:r>
      <w:r>
        <w:rPr>
          <w:spacing w:val="-12"/>
        </w:rPr>
        <w:t xml:space="preserve"> </w:t>
      </w:r>
      <w:r>
        <w:t>ИТОГОВАЯ АТТЕСТАЦИЯ ЭКСТЕРНОВ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64"/>
        </w:tabs>
        <w:ind w:right="730" w:firstLine="0"/>
        <w:jc w:val="both"/>
        <w:rPr>
          <w:sz w:val="24"/>
        </w:rPr>
      </w:pPr>
      <w:r>
        <w:rPr>
          <w:sz w:val="24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12"/>
        </w:tabs>
        <w:spacing w:before="89"/>
        <w:ind w:right="734" w:firstLine="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разования либо на период прохождения конкретной аттестации.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62"/>
        </w:tabs>
        <w:spacing w:before="91"/>
        <w:ind w:right="733" w:firstLine="0"/>
        <w:jc w:val="both"/>
        <w:rPr>
          <w:sz w:val="24"/>
        </w:rPr>
      </w:pPr>
      <w:r>
        <w:rPr>
          <w:sz w:val="24"/>
        </w:rPr>
        <w:t>Экстерны при прохождении промежуточной и государственной итоговой аттестации пол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зуются академическими правами обучающихся.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2"/>
        </w:tabs>
        <w:spacing w:before="92"/>
        <w:ind w:right="729" w:firstLine="0"/>
        <w:jc w:val="both"/>
        <w:rPr>
          <w:sz w:val="24"/>
        </w:rPr>
      </w:pPr>
      <w:r>
        <w:rPr>
          <w:sz w:val="24"/>
        </w:rPr>
        <w:t>Сроки подачи заявления о прохождении промежуточной аттестации экстерном, а также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93"/>
        </w:tabs>
        <w:spacing w:before="93"/>
        <w:ind w:right="734" w:firstLine="0"/>
        <w:jc w:val="both"/>
        <w:rPr>
          <w:sz w:val="24"/>
        </w:rPr>
      </w:pPr>
      <w:r>
        <w:rPr>
          <w:sz w:val="24"/>
        </w:rPr>
        <w:t>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межуточная аттестации экстернов проводится по не более чем одному учебному предмету (кур- су) в день.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9"/>
        </w:tabs>
        <w:spacing w:before="92"/>
        <w:ind w:right="739" w:firstLine="0"/>
        <w:jc w:val="both"/>
        <w:rPr>
          <w:sz w:val="24"/>
        </w:rPr>
      </w:pPr>
      <w:r>
        <w:rPr>
          <w:sz w:val="24"/>
        </w:rPr>
        <w:t>Промежуточная аттестация экстерна осуществляется педагогическим работником, реализ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5"/>
        </w:tabs>
        <w:spacing w:before="91"/>
        <w:ind w:right="745" w:firstLine="0"/>
        <w:jc w:val="both"/>
        <w:rPr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50"/>
        </w:tabs>
        <w:spacing w:before="92"/>
        <w:ind w:right="735" w:firstLine="0"/>
        <w:jc w:val="both"/>
        <w:rPr>
          <w:sz w:val="24"/>
        </w:rPr>
      </w:pPr>
      <w:r>
        <w:rPr>
          <w:sz w:val="24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ществляющих образовательную деятельность, в порядке, предусмотренном локальным норма- тивным актом школы.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569"/>
        </w:tabs>
        <w:spacing w:before="93"/>
        <w:ind w:right="728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экстернов фиксируются педагогическими работн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ками в протоколах, которые хранятся в личном деле экстерна вместе с письменными работами.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55"/>
        </w:tabs>
        <w:spacing w:before="92"/>
        <w:ind w:right="731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выдается справка с результатами прохождения промежуточной аттестации по образовательной программе соо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ветствующего уровня общего образования по форме согласно приложению к настоящему Поло- </w:t>
      </w:r>
      <w:r>
        <w:rPr>
          <w:spacing w:val="-2"/>
          <w:sz w:val="24"/>
        </w:rPr>
        <w:t>жению.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75"/>
        </w:tabs>
        <w:spacing w:before="91"/>
        <w:ind w:right="732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ствии уважительных причин признаются академической задолженностью.</w:t>
      </w:r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4"/>
        <w:numPr>
          <w:ilvl w:val="1"/>
          <w:numId w:val="10"/>
        </w:numPr>
        <w:tabs>
          <w:tab w:val="left" w:pos="658"/>
        </w:tabs>
        <w:spacing w:before="70"/>
        <w:ind w:right="731" w:firstLine="0"/>
        <w:jc w:val="both"/>
        <w:rPr>
          <w:sz w:val="24"/>
        </w:rPr>
      </w:pPr>
      <w:r>
        <w:rPr>
          <w:sz w:val="24"/>
        </w:rPr>
        <w:lastRenderedPageBreak/>
        <w:t>Обучающиеся по общеобразовательной программе в форме семейного образования, не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видировавшие в установленные сроки академической задолженности, продолжают получать об- разование в школе в соответствии с законодательством РФ и локальными нормативными актами </w:t>
      </w:r>
      <w:r>
        <w:rPr>
          <w:spacing w:val="-2"/>
          <w:sz w:val="24"/>
        </w:rPr>
        <w:t>школы.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63"/>
        </w:tabs>
        <w:spacing w:before="92"/>
        <w:ind w:right="732" w:firstLine="0"/>
        <w:jc w:val="both"/>
        <w:rPr>
          <w:sz w:val="24"/>
        </w:rPr>
      </w:pPr>
      <w:r>
        <w:rPr>
          <w:sz w:val="24"/>
        </w:rPr>
        <w:t>Промежуточная и государственная итоговая аттестация могут проводиться в течение 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учебного года, но не должны совпадать по срокам.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60"/>
        </w:tabs>
        <w:spacing w:before="93"/>
        <w:ind w:right="744" w:firstLine="0"/>
        <w:jc w:val="both"/>
        <w:rPr>
          <w:sz w:val="24"/>
        </w:rPr>
      </w:pPr>
      <w:r>
        <w:rPr>
          <w:sz w:val="24"/>
        </w:rPr>
        <w:t>Срок подачи заявления на зачисление в школу для прохождения государственной итоговой аттестации составляет: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right="913" w:hanging="360"/>
        <w:rPr>
          <w:sz w:val="24"/>
        </w:rPr>
      </w:pPr>
      <w:r>
        <w:rPr>
          <w:sz w:val="24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right="915" w:hanging="360"/>
        <w:rPr>
          <w:sz w:val="24"/>
        </w:rPr>
      </w:pPr>
      <w:r>
        <w:rPr>
          <w:sz w:val="24"/>
        </w:rPr>
        <w:t>образовательным программам среднего общего образования – не менее чем за две нед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ли до проведения итогового сочинения (изложения), но не позднее 1 февраля.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87"/>
        </w:tabs>
        <w:spacing w:before="92"/>
        <w:ind w:right="734" w:firstLine="0"/>
        <w:jc w:val="both"/>
        <w:rPr>
          <w:sz w:val="24"/>
        </w:rPr>
      </w:pPr>
      <w:r>
        <w:rPr>
          <w:sz w:val="24"/>
        </w:rPr>
        <w:t>Экстерны допускаются к государственной итоговой аттестации по образовательным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собесе- дование по русскому языку.</w:t>
      </w:r>
    </w:p>
    <w:p w:rsidR="00775C75" w:rsidRDefault="001E5A7D">
      <w:pPr>
        <w:pStyle w:val="a3"/>
        <w:ind w:right="733"/>
      </w:pPr>
      <w:r>
        <w:t>Экстерны допускаются к государственной итоговой аттестации</w:t>
      </w:r>
      <w:r>
        <w:rPr>
          <w:spacing w:val="-1"/>
        </w:rPr>
        <w:t xml:space="preserve"> </w:t>
      </w:r>
      <w:r>
        <w:t>по образовательным</w:t>
      </w:r>
      <w:r>
        <w:rPr>
          <w:spacing w:val="-1"/>
        </w:rPr>
        <w:t xml:space="preserve"> </w:t>
      </w:r>
      <w:r>
        <w:t>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</w:t>
      </w:r>
      <w:proofErr w:type="gramStart"/>
      <w:r>
        <w:t>е-</w:t>
      </w:r>
      <w:proofErr w:type="gramEnd"/>
      <w:r>
        <w:t xml:space="preserve"> </w:t>
      </w:r>
      <w:r>
        <w:rPr>
          <w:spacing w:val="-4"/>
        </w:rPr>
        <w:t>ние).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54"/>
        </w:tabs>
        <w:spacing w:before="92"/>
        <w:ind w:right="739" w:firstLine="0"/>
        <w:jc w:val="both"/>
        <w:rPr>
          <w:sz w:val="24"/>
        </w:rPr>
      </w:pPr>
      <w:r>
        <w:rPr>
          <w:sz w:val="24"/>
        </w:rPr>
        <w:t xml:space="preserve">Государственная итоговая аттестация экстернов осуществляется в порядке, установленном </w:t>
      </w:r>
      <w:r>
        <w:rPr>
          <w:spacing w:val="-2"/>
          <w:sz w:val="24"/>
        </w:rPr>
        <w:t>законодательством.</w:t>
      </w:r>
    </w:p>
    <w:p w:rsidR="00775C75" w:rsidRDefault="00775C75">
      <w:pPr>
        <w:pStyle w:val="a3"/>
        <w:spacing w:before="4"/>
        <w:ind w:left="0"/>
        <w:jc w:val="left"/>
      </w:pPr>
    </w:p>
    <w:p w:rsidR="00775C75" w:rsidRDefault="001E5A7D">
      <w:pPr>
        <w:pStyle w:val="a4"/>
        <w:numPr>
          <w:ilvl w:val="0"/>
          <w:numId w:val="10"/>
        </w:numPr>
        <w:tabs>
          <w:tab w:val="left" w:pos="1510"/>
        </w:tabs>
        <w:spacing w:before="1"/>
        <w:ind w:left="910" w:right="1533" w:firstLine="239"/>
        <w:jc w:val="left"/>
        <w:rPr>
          <w:b/>
          <w:sz w:val="24"/>
        </w:rPr>
      </w:pPr>
      <w:r>
        <w:rPr>
          <w:b/>
          <w:sz w:val="24"/>
        </w:rPr>
        <w:t>ОСОБЕННОСТИ ТЕКУЩЕГО КОНТРОЛЯ И ПРОМЕЖУТОЧНОЙ АТТЕСТАЦИИ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</w:p>
    <w:p w:rsidR="00775C75" w:rsidRDefault="001E5A7D">
      <w:pPr>
        <w:ind w:left="283" w:right="906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775C75" w:rsidRDefault="001E5A7D">
      <w:pPr>
        <w:spacing w:line="274" w:lineRule="exact"/>
        <w:ind w:left="283" w:right="908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ТЕХНОЛОГИЙ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89"/>
        </w:tabs>
        <w:ind w:right="741" w:firstLine="0"/>
        <w:jc w:val="both"/>
        <w:rPr>
          <w:sz w:val="24"/>
        </w:rPr>
      </w:pPr>
      <w:r>
        <w:rPr>
          <w:sz w:val="24"/>
        </w:rPr>
        <w:t>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oнлай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и (или) офлайн-режиме.</w:t>
      </w:r>
    </w:p>
    <w:p w:rsidR="00775C75" w:rsidRDefault="001E5A7D">
      <w:pPr>
        <w:pStyle w:val="a4"/>
        <w:numPr>
          <w:ilvl w:val="1"/>
          <w:numId w:val="10"/>
        </w:numPr>
        <w:tabs>
          <w:tab w:val="left" w:pos="653"/>
        </w:tabs>
        <w:spacing w:before="89"/>
        <w:ind w:left="652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вправе: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онлайн-опросы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«Учи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Skype;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left="833" w:hanging="30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right="920" w:hanging="360"/>
        <w:rPr>
          <w:sz w:val="24"/>
        </w:rPr>
      </w:pPr>
      <w:r>
        <w:rPr>
          <w:sz w:val="24"/>
        </w:rPr>
        <w:t>давать обучающимся задания в виде реферата, проекта, исследования с последующим выставлением отметки в журнал;</w:t>
      </w:r>
    </w:p>
    <w:p w:rsidR="00775C75" w:rsidRDefault="001E5A7D">
      <w:pPr>
        <w:pStyle w:val="a4"/>
        <w:numPr>
          <w:ilvl w:val="2"/>
          <w:numId w:val="10"/>
        </w:numPr>
        <w:tabs>
          <w:tab w:val="left" w:pos="834"/>
        </w:tabs>
        <w:ind w:right="912" w:hanging="360"/>
        <w:rPr>
          <w:sz w:val="24"/>
        </w:rPr>
      </w:pPr>
      <w:r>
        <w:rPr>
          <w:sz w:val="24"/>
        </w:rPr>
        <w:t>потребовать от обучающегося подтвердить свою личность посредством включения ве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камеры на компьютере или ноутбуке. </w:t>
      </w:r>
      <w:proofErr w:type="gramStart"/>
      <w:r>
        <w:rPr>
          <w:sz w:val="24"/>
        </w:rPr>
        <w:t>В исключительных случаях обучающиеся вправе с разрешения педагога не включать веб-камеру.</w:t>
      </w:r>
      <w:proofErr w:type="gramEnd"/>
    </w:p>
    <w:p w:rsidR="00775C75" w:rsidRDefault="00775C75">
      <w:pPr>
        <w:jc w:val="both"/>
        <w:rPr>
          <w:sz w:val="24"/>
        </w:rPr>
        <w:sectPr w:rsidR="00775C75">
          <w:pgSz w:w="11910" w:h="16840"/>
          <w:pgMar w:top="640" w:right="0" w:bottom="1780" w:left="1020" w:header="0" w:footer="1545" w:gutter="0"/>
          <w:cols w:space="720"/>
        </w:sectPr>
      </w:pPr>
    </w:p>
    <w:p w:rsidR="00775C75" w:rsidRDefault="001E5A7D">
      <w:pPr>
        <w:pStyle w:val="a3"/>
        <w:spacing w:before="66"/>
        <w:ind w:left="6080" w:right="732" w:firstLine="2772"/>
        <w:jc w:val="right"/>
      </w:pPr>
      <w:r>
        <w:rPr>
          <w:spacing w:val="-2"/>
        </w:rPr>
        <w:lastRenderedPageBreak/>
        <w:t xml:space="preserve">Приложение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rPr>
          <w:spacing w:val="-2"/>
        </w:rPr>
        <w:t>периодичности</w:t>
      </w:r>
    </w:p>
    <w:p w:rsidR="00775C75" w:rsidRDefault="001E5A7D">
      <w:pPr>
        <w:pStyle w:val="a3"/>
        <w:ind w:left="5663" w:right="737" w:hanging="3"/>
        <w:jc w:val="right"/>
      </w:pPr>
      <w:r>
        <w:t>и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текущего</w:t>
      </w:r>
      <w:r>
        <w:rPr>
          <w:spacing w:val="-11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успеваемости 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75C75" w:rsidRDefault="001E5A7D">
      <w:pPr>
        <w:pStyle w:val="a3"/>
        <w:spacing w:before="1"/>
        <w:ind w:left="0" w:right="737"/>
        <w:jc w:val="right"/>
      </w:pP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rPr>
          <w:spacing w:val="-2"/>
        </w:rPr>
        <w:t>программам</w:t>
      </w:r>
    </w:p>
    <w:p w:rsidR="00775C75" w:rsidRDefault="00775C75">
      <w:pPr>
        <w:pStyle w:val="a3"/>
        <w:spacing w:before="4"/>
        <w:ind w:left="0"/>
        <w:jc w:val="left"/>
      </w:pPr>
    </w:p>
    <w:p w:rsidR="00775C75" w:rsidRDefault="001E5A7D">
      <w:pPr>
        <w:pStyle w:val="1"/>
        <w:ind w:right="902"/>
        <w:jc w:val="center"/>
      </w:pPr>
      <w:r>
        <w:t>Форма</w:t>
      </w:r>
      <w:r>
        <w:rPr>
          <w:spacing w:val="-2"/>
        </w:rPr>
        <w:t xml:space="preserve"> справки</w:t>
      </w:r>
    </w:p>
    <w:p w:rsidR="00775C75" w:rsidRDefault="001E5A7D">
      <w:pPr>
        <w:ind w:left="283" w:right="910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программе соответствующего уровня общего образования</w:t>
      </w:r>
    </w:p>
    <w:p w:rsidR="00775C75" w:rsidRDefault="00775C75">
      <w:pPr>
        <w:pStyle w:val="a3"/>
        <w:spacing w:before="7"/>
        <w:ind w:left="0"/>
        <w:jc w:val="left"/>
        <w:rPr>
          <w:b/>
          <w:sz w:val="23"/>
        </w:rPr>
      </w:pPr>
    </w:p>
    <w:p w:rsidR="00775C75" w:rsidRDefault="001E5A7D">
      <w:pPr>
        <w:pStyle w:val="a3"/>
        <w:ind w:right="525"/>
        <w:jc w:val="left"/>
      </w:pPr>
      <w:r>
        <w:t>Иванова Мария Ивановна, 05.01.2010 г.р. в период с 19.01.2022 по 09.02.2022 проше</w:t>
      </w:r>
      <w:proofErr w:type="gramStart"/>
      <w:r>
        <w:t>л(</w:t>
      </w:r>
      <w:proofErr w:type="gramEnd"/>
      <w:r>
        <w:t>а) проме- 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четверть 5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основного общего образования МАОУ СОШ № 1 имени Б.Абдрахманова</w:t>
      </w:r>
      <w:r>
        <w:rPr>
          <w:spacing w:val="40"/>
        </w:rPr>
        <w:t xml:space="preserve"> </w:t>
      </w:r>
      <w:r>
        <w:t>ЗАТО Межгорье</w:t>
      </w:r>
      <w:r>
        <w:rPr>
          <w:spacing w:val="40"/>
        </w:rPr>
        <w:t xml:space="preserve"> </w:t>
      </w:r>
      <w:r>
        <w:t xml:space="preserve">Республики </w:t>
      </w:r>
      <w:r>
        <w:rPr>
          <w:spacing w:val="-2"/>
        </w:rPr>
        <w:t>Башкортостан.</w:t>
      </w:r>
    </w:p>
    <w:p w:rsidR="00775C75" w:rsidRDefault="00775C75">
      <w:pPr>
        <w:pStyle w:val="a3"/>
        <w:ind w:left="0"/>
        <w:jc w:val="left"/>
        <w:rPr>
          <w:sz w:val="20"/>
        </w:rPr>
      </w:pPr>
    </w:p>
    <w:p w:rsidR="00775C75" w:rsidRDefault="00775C75">
      <w:pPr>
        <w:pStyle w:val="a3"/>
        <w:ind w:left="0"/>
        <w:jc w:val="left"/>
        <w:rPr>
          <w:sz w:val="20"/>
        </w:rPr>
      </w:pPr>
    </w:p>
    <w:p w:rsidR="00775C75" w:rsidRDefault="00775C75">
      <w:pPr>
        <w:pStyle w:val="a3"/>
        <w:ind w:left="0"/>
        <w:jc w:val="left"/>
        <w:rPr>
          <w:sz w:val="20"/>
        </w:rPr>
      </w:pPr>
    </w:p>
    <w:p w:rsidR="00775C75" w:rsidRDefault="00775C75">
      <w:pPr>
        <w:pStyle w:val="a3"/>
        <w:spacing w:before="9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777"/>
        <w:gridCol w:w="5329"/>
        <w:gridCol w:w="1099"/>
      </w:tblGrid>
      <w:tr w:rsidR="00775C75">
        <w:trPr>
          <w:trHeight w:val="702"/>
        </w:trPr>
        <w:tc>
          <w:tcPr>
            <w:tcW w:w="495" w:type="dxa"/>
          </w:tcPr>
          <w:p w:rsidR="00775C75" w:rsidRDefault="001E5A7D">
            <w:pPr>
              <w:pStyle w:val="TableParagraph"/>
              <w:spacing w:before="71"/>
              <w:ind w:right="5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777" w:type="dxa"/>
          </w:tcPr>
          <w:p w:rsidR="00775C75" w:rsidRDefault="001E5A7D">
            <w:pPr>
              <w:pStyle w:val="TableParagraph"/>
              <w:spacing w:before="71"/>
              <w:ind w:left="229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курс, дисциплина (модуль)</w:t>
            </w:r>
          </w:p>
        </w:tc>
        <w:tc>
          <w:tcPr>
            <w:tcW w:w="5329" w:type="dxa"/>
          </w:tcPr>
          <w:p w:rsidR="00775C75" w:rsidRDefault="001E5A7D">
            <w:pPr>
              <w:pStyle w:val="TableParagraph"/>
              <w:spacing w:before="210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  <w:tc>
          <w:tcPr>
            <w:tcW w:w="1099" w:type="dxa"/>
          </w:tcPr>
          <w:p w:rsidR="00775C75" w:rsidRDefault="001E5A7D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775C75">
        <w:trPr>
          <w:trHeight w:val="424"/>
        </w:trPr>
        <w:tc>
          <w:tcPr>
            <w:tcW w:w="495" w:type="dxa"/>
          </w:tcPr>
          <w:p w:rsidR="00775C75" w:rsidRDefault="001E5A7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77" w:type="dxa"/>
          </w:tcPr>
          <w:p w:rsidR="00775C75" w:rsidRDefault="001E5A7D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329" w:type="dxa"/>
          </w:tcPr>
          <w:p w:rsidR="00775C75" w:rsidRDefault="001E5A7D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099" w:type="dxa"/>
          </w:tcPr>
          <w:p w:rsidR="00775C75" w:rsidRDefault="001E5A7D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75C75">
        <w:trPr>
          <w:trHeight w:val="426"/>
        </w:trPr>
        <w:tc>
          <w:tcPr>
            <w:tcW w:w="495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77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329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письмо,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099" w:type="dxa"/>
          </w:tcPr>
          <w:p w:rsidR="00775C75" w:rsidRDefault="001E5A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75C75">
        <w:trPr>
          <w:trHeight w:val="426"/>
        </w:trPr>
        <w:tc>
          <w:tcPr>
            <w:tcW w:w="495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77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329" w:type="dxa"/>
          </w:tcPr>
          <w:p w:rsidR="00775C75" w:rsidRDefault="001E5A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99" w:type="dxa"/>
          </w:tcPr>
          <w:p w:rsidR="00775C75" w:rsidRDefault="001E5A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75C75">
        <w:trPr>
          <w:trHeight w:val="426"/>
        </w:trPr>
        <w:tc>
          <w:tcPr>
            <w:tcW w:w="495" w:type="dxa"/>
          </w:tcPr>
          <w:p w:rsidR="00775C75" w:rsidRDefault="001E5A7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77" w:type="dxa"/>
          </w:tcPr>
          <w:p w:rsidR="00775C75" w:rsidRDefault="001E5A7D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&lt;...&gt;</w:t>
            </w:r>
          </w:p>
        </w:tc>
        <w:tc>
          <w:tcPr>
            <w:tcW w:w="5329" w:type="dxa"/>
          </w:tcPr>
          <w:p w:rsidR="00775C75" w:rsidRDefault="00775C7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99" w:type="dxa"/>
          </w:tcPr>
          <w:p w:rsidR="00775C75" w:rsidRDefault="00775C7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775C75" w:rsidRDefault="00775C75">
      <w:pPr>
        <w:pStyle w:val="a3"/>
        <w:spacing w:before="7"/>
        <w:ind w:left="0"/>
        <w:jc w:val="left"/>
        <w:rPr>
          <w:sz w:val="15"/>
        </w:rPr>
      </w:pPr>
    </w:p>
    <w:p w:rsidR="00775C75" w:rsidRDefault="001E5A7D">
      <w:pPr>
        <w:pStyle w:val="a3"/>
        <w:spacing w:before="90"/>
        <w:ind w:right="525"/>
        <w:jc w:val="left"/>
      </w:pPr>
      <w:r>
        <w:t>Академическая</w:t>
      </w:r>
      <w:r>
        <w:rPr>
          <w:spacing w:val="-6"/>
        </w:rPr>
        <w:t xml:space="preserve"> </w:t>
      </w:r>
      <w:r>
        <w:t>задолженность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курсам,</w:t>
      </w:r>
      <w:r>
        <w:rPr>
          <w:spacing w:val="-6"/>
        </w:rPr>
        <w:t xml:space="preserve"> </w:t>
      </w:r>
      <w:r>
        <w:t>дисциплинам</w:t>
      </w:r>
      <w:r>
        <w:rPr>
          <w:spacing w:val="-7"/>
        </w:rPr>
        <w:t xml:space="preserve"> </w:t>
      </w:r>
      <w:r>
        <w:t xml:space="preserve">(модулям): </w:t>
      </w:r>
      <w:r>
        <w:rPr>
          <w:spacing w:val="-2"/>
        </w:rPr>
        <w:t>отсутствует</w:t>
      </w:r>
    </w:p>
    <w:p w:rsidR="00775C75" w:rsidRDefault="00775C75">
      <w:pPr>
        <w:pStyle w:val="a3"/>
        <w:ind w:left="0"/>
        <w:jc w:val="left"/>
      </w:pPr>
    </w:p>
    <w:p w:rsidR="00775C75" w:rsidRDefault="001E5A7D">
      <w:pPr>
        <w:pStyle w:val="a3"/>
        <w:tabs>
          <w:tab w:val="left" w:pos="7314"/>
        </w:tabs>
        <w:spacing w:before="1"/>
        <w:ind w:right="2278"/>
        <w:jc w:val="left"/>
      </w:pPr>
      <w:r>
        <w:t>Директор МАОУ СОШ № 1 имени Б.Абдрахманова</w:t>
      </w:r>
      <w:r>
        <w:tab/>
      </w:r>
      <w:r>
        <w:rPr>
          <w:spacing w:val="-2"/>
        </w:rPr>
        <w:t>С.А.</w:t>
      </w:r>
      <w:proofErr w:type="gramStart"/>
      <w:r>
        <w:rPr>
          <w:spacing w:val="-2"/>
        </w:rPr>
        <w:t>Лебедев</w:t>
      </w:r>
      <w:proofErr w:type="gramEnd"/>
      <w:r>
        <w:rPr>
          <w:spacing w:val="-2"/>
        </w:rPr>
        <w:t xml:space="preserve"> </w:t>
      </w:r>
      <w:r>
        <w:t>ЗАТО Межгорье</w:t>
      </w:r>
      <w:r>
        <w:rPr>
          <w:spacing w:val="40"/>
        </w:rPr>
        <w:t xml:space="preserve"> </w:t>
      </w:r>
      <w:r>
        <w:t>Республики Башкортостан</w:t>
      </w:r>
    </w:p>
    <w:p w:rsidR="00775C75" w:rsidRDefault="00775C75">
      <w:pPr>
        <w:pStyle w:val="a3"/>
        <w:ind w:left="0"/>
        <w:jc w:val="left"/>
        <w:rPr>
          <w:sz w:val="26"/>
        </w:rPr>
      </w:pPr>
    </w:p>
    <w:p w:rsidR="00775C75" w:rsidRDefault="00775C75">
      <w:pPr>
        <w:pStyle w:val="a3"/>
        <w:ind w:left="0"/>
        <w:jc w:val="left"/>
        <w:rPr>
          <w:sz w:val="22"/>
        </w:rPr>
      </w:pPr>
    </w:p>
    <w:p w:rsidR="00775C75" w:rsidRDefault="001E5A7D">
      <w:pPr>
        <w:pStyle w:val="a3"/>
        <w:jc w:val="left"/>
      </w:pPr>
      <w:r>
        <w:rPr>
          <w:spacing w:val="-4"/>
        </w:rPr>
        <w:t>М.П.</w:t>
      </w:r>
    </w:p>
    <w:sectPr w:rsidR="00775C75">
      <w:pgSz w:w="11910" w:h="16840"/>
      <w:pgMar w:top="920" w:right="0" w:bottom="1780" w:left="1020" w:header="0" w:footer="15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72E" w:rsidRDefault="0027172E">
      <w:r>
        <w:separator/>
      </w:r>
    </w:p>
  </w:endnote>
  <w:endnote w:type="continuationSeparator" w:id="0">
    <w:p w:rsidR="0027172E" w:rsidRDefault="002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75" w:rsidRDefault="0027172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9.1pt;margin-top:751.85pt;width:18.05pt;height:14.25pt;z-index:-251658752;mso-position-horizontal-relative:page;mso-position-vertical-relative:page" filled="f" stroked="f">
          <v:textbox inset="0,0,0,0">
            <w:txbxContent>
              <w:p w:rsidR="00775C75" w:rsidRDefault="001E5A7D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347B1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72E" w:rsidRDefault="0027172E">
      <w:r>
        <w:separator/>
      </w:r>
    </w:p>
  </w:footnote>
  <w:footnote w:type="continuationSeparator" w:id="0">
    <w:p w:rsidR="0027172E" w:rsidRDefault="0027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5CE"/>
    <w:multiLevelType w:val="multilevel"/>
    <w:tmpl w:val="9A6A5D04"/>
    <w:lvl w:ilvl="0">
      <w:start w:val="2"/>
      <w:numFmt w:val="decimal"/>
      <w:lvlText w:val="%1"/>
      <w:lvlJc w:val="left"/>
      <w:pPr>
        <w:ind w:left="11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300"/>
      </w:pPr>
      <w:rPr>
        <w:rFonts w:hint="default"/>
        <w:lang w:val="ru-RU" w:eastAsia="en-US" w:bidi="ar-SA"/>
      </w:rPr>
    </w:lvl>
  </w:abstractNum>
  <w:abstractNum w:abstractNumId="1">
    <w:nsid w:val="016D5A90"/>
    <w:multiLevelType w:val="hybridMultilevel"/>
    <w:tmpl w:val="FEDAA38E"/>
    <w:lvl w:ilvl="0" w:tplc="EC7CFC56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87C6FC2">
      <w:numFmt w:val="bullet"/>
      <w:lvlText w:val="•"/>
      <w:lvlJc w:val="left"/>
      <w:pPr>
        <w:ind w:left="1898" w:hanging="300"/>
      </w:pPr>
      <w:rPr>
        <w:rFonts w:hint="default"/>
        <w:lang w:val="ru-RU" w:eastAsia="en-US" w:bidi="ar-SA"/>
      </w:rPr>
    </w:lvl>
    <w:lvl w:ilvl="2" w:tplc="E7D22288">
      <w:numFmt w:val="bullet"/>
      <w:lvlText w:val="•"/>
      <w:lvlJc w:val="left"/>
      <w:pPr>
        <w:ind w:left="2897" w:hanging="300"/>
      </w:pPr>
      <w:rPr>
        <w:rFonts w:hint="default"/>
        <w:lang w:val="ru-RU" w:eastAsia="en-US" w:bidi="ar-SA"/>
      </w:rPr>
    </w:lvl>
    <w:lvl w:ilvl="3" w:tplc="FE1E912E">
      <w:numFmt w:val="bullet"/>
      <w:lvlText w:val="•"/>
      <w:lvlJc w:val="left"/>
      <w:pPr>
        <w:ind w:left="3895" w:hanging="300"/>
      </w:pPr>
      <w:rPr>
        <w:rFonts w:hint="default"/>
        <w:lang w:val="ru-RU" w:eastAsia="en-US" w:bidi="ar-SA"/>
      </w:rPr>
    </w:lvl>
    <w:lvl w:ilvl="4" w:tplc="FFA87358">
      <w:numFmt w:val="bullet"/>
      <w:lvlText w:val="•"/>
      <w:lvlJc w:val="left"/>
      <w:pPr>
        <w:ind w:left="4894" w:hanging="300"/>
      </w:pPr>
      <w:rPr>
        <w:rFonts w:hint="default"/>
        <w:lang w:val="ru-RU" w:eastAsia="en-US" w:bidi="ar-SA"/>
      </w:rPr>
    </w:lvl>
    <w:lvl w:ilvl="5" w:tplc="65F4D930">
      <w:numFmt w:val="bullet"/>
      <w:lvlText w:val="•"/>
      <w:lvlJc w:val="left"/>
      <w:pPr>
        <w:ind w:left="5893" w:hanging="300"/>
      </w:pPr>
      <w:rPr>
        <w:rFonts w:hint="default"/>
        <w:lang w:val="ru-RU" w:eastAsia="en-US" w:bidi="ar-SA"/>
      </w:rPr>
    </w:lvl>
    <w:lvl w:ilvl="6" w:tplc="855457F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B74C9500">
      <w:numFmt w:val="bullet"/>
      <w:lvlText w:val="•"/>
      <w:lvlJc w:val="left"/>
      <w:pPr>
        <w:ind w:left="7890" w:hanging="300"/>
      </w:pPr>
      <w:rPr>
        <w:rFonts w:hint="default"/>
        <w:lang w:val="ru-RU" w:eastAsia="en-US" w:bidi="ar-SA"/>
      </w:rPr>
    </w:lvl>
    <w:lvl w:ilvl="8" w:tplc="BBCC194C">
      <w:numFmt w:val="bullet"/>
      <w:lvlText w:val="•"/>
      <w:lvlJc w:val="left"/>
      <w:pPr>
        <w:ind w:left="8889" w:hanging="300"/>
      </w:pPr>
      <w:rPr>
        <w:rFonts w:hint="default"/>
        <w:lang w:val="ru-RU" w:eastAsia="en-US" w:bidi="ar-SA"/>
      </w:rPr>
    </w:lvl>
  </w:abstractNum>
  <w:abstractNum w:abstractNumId="2">
    <w:nsid w:val="069950E8"/>
    <w:multiLevelType w:val="multilevel"/>
    <w:tmpl w:val="E6AE1ECA"/>
    <w:lvl w:ilvl="0">
      <w:start w:val="5"/>
      <w:numFmt w:val="decimal"/>
      <w:lvlText w:val="%1"/>
      <w:lvlJc w:val="left"/>
      <w:pPr>
        <w:ind w:left="11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56"/>
      </w:pPr>
      <w:rPr>
        <w:rFonts w:hint="default"/>
        <w:lang w:val="ru-RU" w:eastAsia="en-US" w:bidi="ar-SA"/>
      </w:rPr>
    </w:lvl>
  </w:abstractNum>
  <w:abstractNum w:abstractNumId="3">
    <w:nsid w:val="38671947"/>
    <w:multiLevelType w:val="multilevel"/>
    <w:tmpl w:val="B22A8E7E"/>
    <w:lvl w:ilvl="0">
      <w:start w:val="4"/>
      <w:numFmt w:val="decimal"/>
      <w:lvlText w:val="%1"/>
      <w:lvlJc w:val="left"/>
      <w:pPr>
        <w:ind w:left="11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30"/>
      </w:pPr>
      <w:rPr>
        <w:rFonts w:hint="default"/>
        <w:lang w:val="ru-RU" w:eastAsia="en-US" w:bidi="ar-SA"/>
      </w:rPr>
    </w:lvl>
  </w:abstractNum>
  <w:abstractNum w:abstractNumId="4">
    <w:nsid w:val="48703714"/>
    <w:multiLevelType w:val="multilevel"/>
    <w:tmpl w:val="232E1A44"/>
    <w:lvl w:ilvl="0">
      <w:start w:val="1"/>
      <w:numFmt w:val="decimal"/>
      <w:lvlText w:val="%1."/>
      <w:lvlJc w:val="left"/>
      <w:pPr>
        <w:ind w:left="390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7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300"/>
      </w:pPr>
      <w:rPr>
        <w:rFonts w:hint="default"/>
        <w:lang w:val="ru-RU" w:eastAsia="en-US" w:bidi="ar-SA"/>
      </w:rPr>
    </w:lvl>
  </w:abstractNum>
  <w:abstractNum w:abstractNumId="5">
    <w:nsid w:val="500B71CB"/>
    <w:multiLevelType w:val="hybridMultilevel"/>
    <w:tmpl w:val="AC8854FE"/>
    <w:lvl w:ilvl="0" w:tplc="EF122E4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23C95BC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2" w:tplc="CCA8CB0E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6DD6231A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  <w:lvl w:ilvl="4" w:tplc="F9CA8536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F28A2116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6" w:tplc="A8ECF188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7" w:tplc="8108A320">
      <w:numFmt w:val="bullet"/>
      <w:lvlText w:val="•"/>
      <w:lvlJc w:val="left"/>
      <w:pPr>
        <w:ind w:left="7764" w:hanging="361"/>
      </w:pPr>
      <w:rPr>
        <w:rFonts w:hint="default"/>
        <w:lang w:val="ru-RU" w:eastAsia="en-US" w:bidi="ar-SA"/>
      </w:rPr>
    </w:lvl>
    <w:lvl w:ilvl="8" w:tplc="768C4EF0">
      <w:numFmt w:val="bullet"/>
      <w:lvlText w:val="•"/>
      <w:lvlJc w:val="left"/>
      <w:pPr>
        <w:ind w:left="8805" w:hanging="361"/>
      </w:pPr>
      <w:rPr>
        <w:rFonts w:hint="default"/>
        <w:lang w:val="ru-RU" w:eastAsia="en-US" w:bidi="ar-SA"/>
      </w:rPr>
    </w:lvl>
  </w:abstractNum>
  <w:abstractNum w:abstractNumId="6">
    <w:nsid w:val="56757CC6"/>
    <w:multiLevelType w:val="hybridMultilevel"/>
    <w:tmpl w:val="24CE478C"/>
    <w:lvl w:ilvl="0" w:tplc="554CD332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DA24F7C">
      <w:numFmt w:val="bullet"/>
      <w:lvlText w:val="•"/>
      <w:lvlJc w:val="left"/>
      <w:pPr>
        <w:ind w:left="1898" w:hanging="300"/>
      </w:pPr>
      <w:rPr>
        <w:rFonts w:hint="default"/>
        <w:lang w:val="ru-RU" w:eastAsia="en-US" w:bidi="ar-SA"/>
      </w:rPr>
    </w:lvl>
    <w:lvl w:ilvl="2" w:tplc="D4B4941A">
      <w:numFmt w:val="bullet"/>
      <w:lvlText w:val="•"/>
      <w:lvlJc w:val="left"/>
      <w:pPr>
        <w:ind w:left="2897" w:hanging="300"/>
      </w:pPr>
      <w:rPr>
        <w:rFonts w:hint="default"/>
        <w:lang w:val="ru-RU" w:eastAsia="en-US" w:bidi="ar-SA"/>
      </w:rPr>
    </w:lvl>
    <w:lvl w:ilvl="3" w:tplc="4064C126">
      <w:numFmt w:val="bullet"/>
      <w:lvlText w:val="•"/>
      <w:lvlJc w:val="left"/>
      <w:pPr>
        <w:ind w:left="3895" w:hanging="300"/>
      </w:pPr>
      <w:rPr>
        <w:rFonts w:hint="default"/>
        <w:lang w:val="ru-RU" w:eastAsia="en-US" w:bidi="ar-SA"/>
      </w:rPr>
    </w:lvl>
    <w:lvl w:ilvl="4" w:tplc="6706E93A">
      <w:numFmt w:val="bullet"/>
      <w:lvlText w:val="•"/>
      <w:lvlJc w:val="left"/>
      <w:pPr>
        <w:ind w:left="4894" w:hanging="300"/>
      </w:pPr>
      <w:rPr>
        <w:rFonts w:hint="default"/>
        <w:lang w:val="ru-RU" w:eastAsia="en-US" w:bidi="ar-SA"/>
      </w:rPr>
    </w:lvl>
    <w:lvl w:ilvl="5" w:tplc="ECC60864">
      <w:numFmt w:val="bullet"/>
      <w:lvlText w:val="•"/>
      <w:lvlJc w:val="left"/>
      <w:pPr>
        <w:ind w:left="5893" w:hanging="300"/>
      </w:pPr>
      <w:rPr>
        <w:rFonts w:hint="default"/>
        <w:lang w:val="ru-RU" w:eastAsia="en-US" w:bidi="ar-SA"/>
      </w:rPr>
    </w:lvl>
    <w:lvl w:ilvl="6" w:tplc="4D4CF40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30EAED4C">
      <w:numFmt w:val="bullet"/>
      <w:lvlText w:val="•"/>
      <w:lvlJc w:val="left"/>
      <w:pPr>
        <w:ind w:left="7890" w:hanging="300"/>
      </w:pPr>
      <w:rPr>
        <w:rFonts w:hint="default"/>
        <w:lang w:val="ru-RU" w:eastAsia="en-US" w:bidi="ar-SA"/>
      </w:rPr>
    </w:lvl>
    <w:lvl w:ilvl="8" w:tplc="23748E62">
      <w:numFmt w:val="bullet"/>
      <w:lvlText w:val="•"/>
      <w:lvlJc w:val="left"/>
      <w:pPr>
        <w:ind w:left="8889" w:hanging="300"/>
      </w:pPr>
      <w:rPr>
        <w:rFonts w:hint="default"/>
        <w:lang w:val="ru-RU" w:eastAsia="en-US" w:bidi="ar-SA"/>
      </w:rPr>
    </w:lvl>
  </w:abstractNum>
  <w:abstractNum w:abstractNumId="7">
    <w:nsid w:val="5E2B734E"/>
    <w:multiLevelType w:val="multilevel"/>
    <w:tmpl w:val="F8800DEA"/>
    <w:lvl w:ilvl="0">
      <w:start w:val="6"/>
      <w:numFmt w:val="decimal"/>
      <w:lvlText w:val="%1"/>
      <w:lvlJc w:val="left"/>
      <w:pPr>
        <w:ind w:left="11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9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2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300"/>
      </w:pPr>
      <w:rPr>
        <w:rFonts w:hint="default"/>
        <w:lang w:val="ru-RU" w:eastAsia="en-US" w:bidi="ar-SA"/>
      </w:rPr>
    </w:lvl>
  </w:abstractNum>
  <w:abstractNum w:abstractNumId="8">
    <w:nsid w:val="5E524A03"/>
    <w:multiLevelType w:val="multilevel"/>
    <w:tmpl w:val="4B5C8DBE"/>
    <w:lvl w:ilvl="0">
      <w:start w:val="1"/>
      <w:numFmt w:val="decimal"/>
      <w:lvlText w:val="%1"/>
      <w:lvlJc w:val="left"/>
      <w:pPr>
        <w:ind w:left="11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10"/>
      </w:pPr>
      <w:rPr>
        <w:rFonts w:hint="default"/>
        <w:lang w:val="ru-RU" w:eastAsia="en-US" w:bidi="ar-SA"/>
      </w:rPr>
    </w:lvl>
  </w:abstractNum>
  <w:abstractNum w:abstractNumId="9">
    <w:nsid w:val="6CFE0D99"/>
    <w:multiLevelType w:val="multilevel"/>
    <w:tmpl w:val="5E901550"/>
    <w:lvl w:ilvl="0">
      <w:start w:val="3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5C75"/>
    <w:rsid w:val="001304CD"/>
    <w:rsid w:val="001E5A7D"/>
    <w:rsid w:val="0027172E"/>
    <w:rsid w:val="004820EC"/>
    <w:rsid w:val="00775C75"/>
    <w:rsid w:val="00E347B1"/>
    <w:rsid w:val="00EE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E347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7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E347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7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4507</Words>
  <Characters>25694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Флорида</dc:creator>
  <cp:lastModifiedBy>user</cp:lastModifiedBy>
  <cp:revision>2</cp:revision>
  <dcterms:created xsi:type="dcterms:W3CDTF">2022-11-22T06:18:00Z</dcterms:created>
  <dcterms:modified xsi:type="dcterms:W3CDTF">2022-11-22T06:18:00Z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2022-11-13T00:00:00Z</vt:filetime>
  </property>
</Properties>
</file>